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C3" w:rsidRDefault="00F2450A" w:rsidP="00BE51D3">
      <w:pPr>
        <w:jc w:val="center"/>
        <w:rPr>
          <w:rFonts w:ascii="TH Niramit AS" w:hAnsi="TH Niramit AS" w:cs="TH Niramit AS"/>
          <w:b/>
          <w:bCs/>
          <w:sz w:val="40"/>
          <w:szCs w:val="40"/>
        </w:rPr>
      </w:pPr>
      <w:r w:rsidRPr="00C02A0C">
        <w:rPr>
          <w:noProof/>
        </w:rPr>
        <mc:AlternateContent>
          <mc:Choice Requires="wps">
            <w:drawing>
              <wp:anchor distT="0" distB="0" distL="114300" distR="114300" simplePos="0" relativeHeight="251657728" behindDoc="0" locked="0" layoutInCell="1" allowOverlap="1">
                <wp:simplePos x="0" y="0"/>
                <wp:positionH relativeFrom="column">
                  <wp:posOffset>2639060</wp:posOffset>
                </wp:positionH>
                <wp:positionV relativeFrom="paragraph">
                  <wp:posOffset>-553720</wp:posOffset>
                </wp:positionV>
                <wp:extent cx="1016635" cy="1130300"/>
                <wp:effectExtent l="0" t="0" r="1714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rsidR="00467A61" w:rsidRDefault="00467A61">
                            <w:r w:rsidRPr="007E173B">
                              <w:rPr>
                                <w:noProof/>
                              </w:rPr>
                              <w:drawing>
                                <wp:inline distT="0" distB="0" distL="0" distR="0">
                                  <wp:extent cx="828675" cy="1028700"/>
                                  <wp:effectExtent l="0" t="0" r="9525"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07.8pt;margin-top:-43.6pt;width:80.05pt;height:89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YuIwIAAE8EAAAOAAAAZHJzL2Uyb0RvYy54bWysVNtu2zAMfR+wfxD0vtjOba0Rp+jSZRjQ&#10;bgPafYAsy7EwSRQkJXb29aPkJAu6t2J+EERROiTPIb26G7QiB+G8BFPRYpJTIgyHRppdRX++bD/c&#10;UOIDMw1TYERFj8LTu/X7d6velmIKHahGOIIgxpe9rWgXgi2zzPNOaOYnYIVBZwtOs4Cm22WNYz2i&#10;a5VN83yZ9eAa64AL7/H0YXTSdcJvW8HD97b1IhBVUcwtpNWltY5rtl6xcueY7SQ/pcHekIVm0mDQ&#10;C9QDC4zsnfwHSkvuwEMbJhx0Bm0ruUg1YDVF/qqa545ZkWpBcry90OT/Hyz/dvjhiGwquqDEMI0S&#10;vYghkE8wkGlkp7e+xEvPFq+FAY9R5VSpt4/Af3liYNMxsxP3zkHfCdZgdkV8mV09HXF8BKn7J2gw&#10;DNsHSEBD63SkDskgiI4qHS/KxFR4DJkXy+UMU+ToK4pZPsuTdhkrz8+t8+GLAE3ipqIOpU/w7PDo&#10;Q0yHlecrMZoHJZutVCoZbldvlCMHhm2yTV+q4NU1ZUhf0dvFdDEy8AYILQP2u5K6ojd5/MYOjLx9&#10;Nk3qxsCkGveYsjInIiN3I4thqIeTMDU0R6TUwdjXOIe46cD9pqTHnq6owaGjRH01KMptMZ/HEUjG&#10;fPFxioa79tTXHmY4AlU0UDJuN2Ecm711ctdhnHMb3KOQW5kojoqPOZ2yxq5NzJ8mLI7FtZ1u/f0P&#10;rP8AAAD//wMAUEsDBBQABgAIAAAAIQDy1V9W3gAAAAoBAAAPAAAAZHJzL2Rvd25yZXYueG1sTI/B&#10;boMwEETvlfoP1kbqpUoMUQmEsERRpd56SdLcN3gLKNim2AH693VP7XE1TzNvi/2sOzHy4FprEOJV&#10;BIJNZVVraoSP89syA+E8GUWdNYzwzQ725eNDQbmykznyePK1CCXG5YTQeN/nUrqqYU1uZXs2Ifu0&#10;gyYfzqGWaqAplOtOrqNoIzW1Jiw01PNrw9XtdNcITNsDT7bh936spb7c4uPz1wXxaTEfdiA8z/4P&#10;hl/9oA5lcLrau1FOdAgvcbIJKMIyS9cgApGkSQriirCNMpBlIf+/UP4AAAD//wMAUEsBAi0AFAAG&#10;AAgAAAAhALaDOJL+AAAA4QEAABMAAAAAAAAAAAAAAAAAAAAAAFtDb250ZW50X1R5cGVzXS54bWxQ&#10;SwECLQAUAAYACAAAACEAOP0h/9YAAACUAQAACwAAAAAAAAAAAAAAAAAvAQAAX3JlbHMvLnJlbHNQ&#10;SwECLQAUAAYACAAAACEAoCb2LiMCAABPBAAADgAAAAAAAAAAAAAAAAAuAgAAZHJzL2Uyb0RvYy54&#10;bWxQSwECLQAUAAYACAAAACEA8tVfVt4AAAAKAQAADwAAAAAAAAAAAAAAAAB9BAAAZHJzL2Rvd25y&#10;ZXYueG1sUEsFBgAAAAAEAAQA8wAAAIgFAAAAAA==&#10;" strokecolor="white">
                <v:textbox style="mso-fit-shape-to-text:t">
                  <w:txbxContent>
                    <w:p w:rsidR="00467A61" w:rsidRDefault="00467A61">
                      <w:r w:rsidRPr="007E173B">
                        <w:rPr>
                          <w:noProof/>
                        </w:rPr>
                        <w:drawing>
                          <wp:inline distT="0" distB="0" distL="0" distR="0">
                            <wp:extent cx="828675" cy="1028700"/>
                            <wp:effectExtent l="0" t="0" r="9525"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rsidR="00CD3FC3" w:rsidRPr="00F31198" w:rsidRDefault="00CD3FC3" w:rsidP="00F31198">
      <w:pPr>
        <w:rPr>
          <w:rFonts w:ascii="TH Niramit AS" w:hAnsi="TH Niramit AS" w:cs="TH Niramit AS"/>
          <w:b/>
          <w:bCs/>
          <w:sz w:val="32"/>
          <w:szCs w:val="32"/>
        </w:rPr>
      </w:pPr>
    </w:p>
    <w:p w:rsidR="005E4121" w:rsidRDefault="005E4121" w:rsidP="00BE51D3">
      <w:pPr>
        <w:jc w:val="center"/>
        <w:rPr>
          <w:rFonts w:ascii="TH Niramit AS" w:hAnsi="TH Niramit AS" w:cs="TH Niramit AS"/>
          <w:b/>
          <w:bCs/>
          <w:sz w:val="36"/>
          <w:szCs w:val="36"/>
        </w:rPr>
      </w:pPr>
      <w:r w:rsidRPr="006518DC">
        <w:rPr>
          <w:rFonts w:ascii="TH Niramit AS" w:hAnsi="TH Niramit AS" w:cs="TH Niramit AS"/>
          <w:b/>
          <w:bCs/>
          <w:sz w:val="40"/>
          <w:szCs w:val="40"/>
          <w:cs/>
        </w:rPr>
        <w:t>รายละเอียดของรายวิชา</w:t>
      </w:r>
      <w:r w:rsidR="00CD3FC3">
        <w:rPr>
          <w:rFonts w:ascii="TH Niramit AS" w:hAnsi="TH Niramit AS" w:cs="TH Niramit AS" w:hint="cs"/>
          <w:b/>
          <w:bCs/>
          <w:sz w:val="36"/>
          <w:szCs w:val="36"/>
          <w:cs/>
        </w:rPr>
        <w:t>(</w:t>
      </w:r>
      <w:r w:rsidR="00CD3FC3">
        <w:rPr>
          <w:rFonts w:ascii="TH Niramit AS" w:hAnsi="TH Niramit AS" w:cs="TH Niramit AS"/>
          <w:b/>
          <w:bCs/>
          <w:sz w:val="36"/>
          <w:szCs w:val="36"/>
        </w:rPr>
        <w:t>Course Specification</w:t>
      </w:r>
      <w:r w:rsidR="00CD3FC3">
        <w:rPr>
          <w:rFonts w:ascii="TH Niramit AS" w:hAnsi="TH Niramit AS" w:cs="TH Niramit AS" w:hint="cs"/>
          <w:b/>
          <w:bCs/>
          <w:sz w:val="36"/>
          <w:szCs w:val="36"/>
          <w:cs/>
        </w:rPr>
        <w:t>)</w:t>
      </w:r>
    </w:p>
    <w:p w:rsidR="00FB41F9" w:rsidRDefault="00F31198"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hint="cs"/>
          <w:b/>
          <w:bCs/>
          <w:sz w:val="30"/>
          <w:szCs w:val="30"/>
          <w:cs/>
        </w:rPr>
        <w:t>รหัส</w:t>
      </w:r>
      <w:r w:rsidR="00CD3FC3" w:rsidRPr="00F31198">
        <w:rPr>
          <w:rFonts w:ascii="TH Niramit AS" w:eastAsia="BrowalliaNew-Bold" w:hAnsi="TH Niramit AS" w:cs="TH Niramit AS"/>
          <w:b/>
          <w:bCs/>
          <w:sz w:val="30"/>
          <w:szCs w:val="30"/>
          <w:cs/>
        </w:rPr>
        <w:t>วิชา</w:t>
      </w:r>
      <w:r w:rsidR="00CD1FC4">
        <w:rPr>
          <w:rFonts w:ascii="TH Niramit AS" w:eastAsia="BrowalliaNew-Bold" w:hAnsi="TH Niramit AS" w:cs="TH Niramit AS" w:hint="cs"/>
          <w:sz w:val="30"/>
          <w:szCs w:val="30"/>
          <w:cs/>
        </w:rPr>
        <w:t xml:space="preserve"> </w:t>
      </w:r>
      <w:r w:rsidR="006F3AC1">
        <w:rPr>
          <w:rFonts w:ascii="TH Niramit AS" w:eastAsia="BrowalliaNew-Bold" w:hAnsi="TH Niramit AS" w:cs="TH Niramit AS"/>
          <w:sz w:val="30"/>
          <w:szCs w:val="30"/>
        </w:rPr>
        <w:t>MA</w:t>
      </w:r>
      <w:r w:rsidR="00EA35B0">
        <w:rPr>
          <w:rFonts w:ascii="TH Niramit AS" w:eastAsia="BrowalliaNew-Bold" w:hAnsi="TH Niramit AS" w:cs="TH Niramit AS"/>
          <w:sz w:val="30"/>
          <w:szCs w:val="30"/>
        </w:rPr>
        <w:t>C</w:t>
      </w:r>
      <w:r w:rsidR="00FB41F9">
        <w:rPr>
          <w:rFonts w:ascii="TH Niramit AS" w:eastAsia="BrowalliaNew-Bold" w:hAnsi="TH Niramit AS" w:cs="TH Niramit AS"/>
          <w:sz w:val="30"/>
          <w:szCs w:val="30"/>
        </w:rPr>
        <w:t xml:space="preserve"> </w:t>
      </w:r>
      <w:r w:rsidR="007557DC">
        <w:rPr>
          <w:rFonts w:ascii="TH Niramit AS" w:eastAsia="BrowalliaNew-Bold" w:hAnsi="TH Niramit AS" w:cs="TH Niramit AS" w:hint="cs"/>
          <w:sz w:val="30"/>
          <w:szCs w:val="30"/>
          <w:cs/>
        </w:rPr>
        <w:t>๓๓๐๓</w:t>
      </w:r>
      <w:r w:rsidR="00CD1FC4">
        <w:rPr>
          <w:rFonts w:ascii="TH Niramit AS" w:eastAsia="BrowalliaNew-Bold" w:hAnsi="TH Niramit AS" w:cs="TH Niramit AS" w:hint="cs"/>
          <w:sz w:val="30"/>
          <w:szCs w:val="30"/>
          <w:cs/>
        </w:rPr>
        <w:t xml:space="preserve"> </w:t>
      </w:r>
      <w:r w:rsidRPr="00F31198">
        <w:rPr>
          <w:rFonts w:ascii="TH Niramit AS" w:eastAsia="BrowalliaNew-Bold" w:hAnsi="TH Niramit AS" w:cs="TH Niramit AS" w:hint="cs"/>
          <w:b/>
          <w:bCs/>
          <w:sz w:val="30"/>
          <w:szCs w:val="30"/>
          <w:cs/>
        </w:rPr>
        <w:t>รายวิชา</w:t>
      </w:r>
      <w:r w:rsidR="00CD1FC4">
        <w:rPr>
          <w:rFonts w:ascii="TH Niramit AS" w:eastAsia="BrowalliaNew-Bold" w:hAnsi="TH Niramit AS" w:cs="TH Niramit AS" w:hint="cs"/>
          <w:sz w:val="30"/>
          <w:szCs w:val="30"/>
          <w:cs/>
        </w:rPr>
        <w:t xml:space="preserve"> </w:t>
      </w:r>
      <w:r w:rsidR="007557DC">
        <w:rPr>
          <w:rFonts w:ascii="TH SarabunPSK" w:hAnsi="TH SarabunPSK" w:cs="TH SarabunPSK" w:hint="cs"/>
          <w:color w:val="000000"/>
          <w:sz w:val="32"/>
          <w:szCs w:val="32"/>
          <w:cs/>
        </w:rPr>
        <w:t>การจัดการเรียนรู้สะเต็มศึกษา</w:t>
      </w:r>
      <w:r w:rsidR="00FB41F9" w:rsidRPr="003C6B3D">
        <w:rPr>
          <w:rFonts w:ascii="TH SarabunPSK" w:hAnsi="TH SarabunPSK" w:cs="TH SarabunPSK" w:hint="cs"/>
          <w:color w:val="000000"/>
          <w:sz w:val="32"/>
          <w:szCs w:val="32"/>
          <w:cs/>
        </w:rPr>
        <w:t xml:space="preserve">           </w:t>
      </w:r>
      <w:r w:rsidR="00FB41F9">
        <w:rPr>
          <w:rFonts w:ascii="TH SarabunPSK" w:hAnsi="TH SarabunPSK" w:cs="TH SarabunPSK"/>
          <w:color w:val="000000"/>
          <w:sz w:val="32"/>
          <w:szCs w:val="32"/>
        </w:rPr>
        <w:t xml:space="preserve">   </w:t>
      </w:r>
      <w:r w:rsidR="00FB41F9" w:rsidRPr="003C6B3D">
        <w:rPr>
          <w:rFonts w:ascii="TH SarabunPSK" w:hAnsi="TH SarabunPSK" w:cs="TH SarabunPSK" w:hint="cs"/>
          <w:color w:val="000000"/>
          <w:sz w:val="32"/>
          <w:szCs w:val="32"/>
          <w:cs/>
        </w:rPr>
        <w:t xml:space="preserve">             </w:t>
      </w:r>
    </w:p>
    <w:p w:rsidR="005518C2" w:rsidRPr="00F31198" w:rsidRDefault="007F2EA7" w:rsidP="00F31198">
      <w:pPr>
        <w:autoSpaceDE w:val="0"/>
        <w:autoSpaceDN w:val="0"/>
        <w:adjustRightInd w:val="0"/>
        <w:spacing w:line="20" w:lineRule="atLeast"/>
        <w:jc w:val="center"/>
        <w:rPr>
          <w:rFonts w:ascii="TH Niramit AS" w:eastAsia="BrowalliaNew-Bold" w:hAnsi="TH Niramit AS" w:cs="TH Niramit AS"/>
          <w:b/>
          <w:bCs/>
          <w:sz w:val="30"/>
          <w:szCs w:val="30"/>
          <w:cs/>
        </w:rPr>
      </w:pPr>
      <w:r>
        <w:rPr>
          <w:rFonts w:ascii="TH Niramit AS" w:eastAsia="BrowalliaNew-Bold" w:hAnsi="TH Niramit AS" w:cs="TH Niramit AS" w:hint="cs"/>
          <w:b/>
          <w:bCs/>
          <w:sz w:val="30"/>
          <w:szCs w:val="30"/>
          <w:cs/>
        </w:rPr>
        <w:t>สาขาวิชา</w:t>
      </w:r>
      <w:r w:rsidR="00CD1FC4">
        <w:rPr>
          <w:rFonts w:ascii="TH Niramit AS" w:eastAsia="BrowalliaNew-Bold" w:hAnsi="TH Niramit AS" w:cs="TH Niramit AS" w:hint="cs"/>
          <w:sz w:val="30"/>
          <w:szCs w:val="30"/>
          <w:cs/>
        </w:rPr>
        <w:t xml:space="preserve"> คณิตศาสตร์ </w:t>
      </w:r>
      <w:r w:rsidR="00CD3FC3" w:rsidRPr="00F31198">
        <w:rPr>
          <w:rFonts w:ascii="TH Niramit AS" w:eastAsia="BrowalliaNew-Bold" w:hAnsi="TH Niramit AS" w:cs="TH Niramit AS"/>
          <w:b/>
          <w:bCs/>
          <w:sz w:val="30"/>
          <w:szCs w:val="30"/>
          <w:cs/>
        </w:rPr>
        <w:t>คณะ</w:t>
      </w:r>
      <w:r w:rsidR="00CD3FC3" w:rsidRPr="00F31198">
        <w:rPr>
          <w:rFonts w:ascii="TH Niramit AS" w:eastAsia="BrowalliaNew-Bold" w:hAnsi="TH Niramit AS" w:cs="TH Niramit AS"/>
          <w:b/>
          <w:bCs/>
          <w:sz w:val="30"/>
          <w:szCs w:val="30"/>
        </w:rPr>
        <w:t>/</w:t>
      </w:r>
      <w:r w:rsidR="00860CD7">
        <w:rPr>
          <w:rFonts w:ascii="TH Niramit AS" w:eastAsia="BrowalliaNew-Bold" w:hAnsi="TH Niramit AS" w:cs="TH Niramit AS" w:hint="cs"/>
          <w:b/>
          <w:bCs/>
          <w:sz w:val="30"/>
          <w:szCs w:val="30"/>
          <w:cs/>
        </w:rPr>
        <w:t>วิทยาลัย</w:t>
      </w:r>
      <w:r w:rsidR="00CD1FC4">
        <w:rPr>
          <w:rFonts w:ascii="TH Niramit AS" w:eastAsia="BrowalliaNew-Bold" w:hAnsi="TH Niramit AS" w:cs="TH Niramit AS" w:hint="cs"/>
          <w:sz w:val="30"/>
          <w:szCs w:val="30"/>
          <w:cs/>
        </w:rPr>
        <w:t xml:space="preserve"> ครุศาสตร์ </w:t>
      </w:r>
      <w:r w:rsidR="00CD3FC3" w:rsidRPr="00F31198">
        <w:rPr>
          <w:rFonts w:ascii="TH Niramit AS" w:eastAsia="BrowalliaNew-Bold" w:hAnsi="TH Niramit AS" w:cs="TH Niramit AS" w:hint="cs"/>
          <w:b/>
          <w:bCs/>
          <w:sz w:val="30"/>
          <w:szCs w:val="30"/>
          <w:cs/>
        </w:rPr>
        <w:t>มหาวิทยาลัยราชภัฏสวนสุนันทา</w:t>
      </w:r>
    </w:p>
    <w:p w:rsidR="00CD3FC3" w:rsidRPr="00F31198"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b/>
          <w:bCs/>
          <w:sz w:val="30"/>
          <w:szCs w:val="30"/>
          <w:cs/>
        </w:rPr>
        <w:t>ภาค</w:t>
      </w:r>
      <w:r w:rsidRPr="00F31198">
        <w:rPr>
          <w:rFonts w:ascii="TH Niramit AS" w:eastAsia="BrowalliaNew-Bold" w:hAnsi="TH Niramit AS" w:cs="TH Niramit AS" w:hint="cs"/>
          <w:b/>
          <w:bCs/>
          <w:sz w:val="30"/>
          <w:szCs w:val="30"/>
          <w:cs/>
        </w:rPr>
        <w:t>การศึกษา</w:t>
      </w:r>
      <w:r w:rsidR="006F3AC1">
        <w:rPr>
          <w:rFonts w:ascii="TH Niramit AS" w:eastAsia="BrowalliaNew-Bold" w:hAnsi="TH Niramit AS" w:cs="TH Niramit AS" w:hint="cs"/>
          <w:sz w:val="30"/>
          <w:szCs w:val="30"/>
          <w:cs/>
        </w:rPr>
        <w:t xml:space="preserve"> </w:t>
      </w:r>
      <w:r w:rsidR="00642889">
        <w:rPr>
          <w:rFonts w:ascii="TH Niramit AS" w:eastAsia="BrowalliaNew-Bold" w:hAnsi="TH Niramit AS" w:cs="TH Niramit AS" w:hint="cs"/>
          <w:sz w:val="30"/>
          <w:szCs w:val="30"/>
          <w:cs/>
        </w:rPr>
        <w:t>๑</w:t>
      </w:r>
      <w:r w:rsidR="00CD1FC4">
        <w:rPr>
          <w:rFonts w:ascii="TH Niramit AS" w:eastAsia="BrowalliaNew-Bold" w:hAnsi="TH Niramit AS" w:cs="TH Niramit AS" w:hint="cs"/>
          <w:sz w:val="30"/>
          <w:szCs w:val="30"/>
          <w:cs/>
        </w:rPr>
        <w:t xml:space="preserve"> </w:t>
      </w:r>
      <w:r w:rsidRPr="00F31198">
        <w:rPr>
          <w:rFonts w:ascii="TH Niramit AS" w:eastAsia="BrowalliaNew-Bold" w:hAnsi="TH Niramit AS" w:cs="TH Niramit AS" w:hint="cs"/>
          <w:b/>
          <w:bCs/>
          <w:sz w:val="30"/>
          <w:szCs w:val="30"/>
          <w:cs/>
        </w:rPr>
        <w:t>ปีการศึกษา</w:t>
      </w:r>
      <w:r w:rsidR="00CD1FC4">
        <w:rPr>
          <w:rFonts w:ascii="TH Niramit AS" w:eastAsia="BrowalliaNew-Bold" w:hAnsi="TH Niramit AS" w:cs="TH Niramit AS" w:hint="cs"/>
          <w:sz w:val="30"/>
          <w:szCs w:val="30"/>
          <w:cs/>
        </w:rPr>
        <w:t xml:space="preserve"> ๒๕</w:t>
      </w:r>
      <w:r w:rsidR="009C3F73">
        <w:rPr>
          <w:rFonts w:ascii="TH Niramit AS" w:eastAsia="BrowalliaNew-Bold" w:hAnsi="TH Niramit AS" w:cs="TH Niramit AS" w:hint="cs"/>
          <w:sz w:val="30"/>
          <w:szCs w:val="30"/>
          <w:cs/>
        </w:rPr>
        <w:t>๖</w:t>
      </w:r>
      <w:r w:rsidR="007557DC">
        <w:rPr>
          <w:rFonts w:ascii="TH Niramit AS" w:eastAsia="BrowalliaNew-Bold" w:hAnsi="TH Niramit AS" w:cs="TH Niramit AS" w:hint="cs"/>
          <w:sz w:val="30"/>
          <w:szCs w:val="30"/>
          <w:cs/>
        </w:rPr>
        <w:t>๔</w:t>
      </w:r>
    </w:p>
    <w:p w:rsidR="003A49FD" w:rsidRPr="006518DC" w:rsidRDefault="003A49FD" w:rsidP="00253578">
      <w:pPr>
        <w:autoSpaceDE w:val="0"/>
        <w:autoSpaceDN w:val="0"/>
        <w:adjustRightInd w:val="0"/>
        <w:spacing w:line="360" w:lineRule="exact"/>
        <w:rPr>
          <w:rFonts w:ascii="TH Niramit AS" w:eastAsia="BrowalliaNew-Bold" w:hAnsi="TH Niramit AS" w:cs="TH Niramit AS"/>
          <w:b/>
          <w:bCs/>
          <w:sz w:val="30"/>
          <w:szCs w:val="30"/>
          <w:cs/>
        </w:rPr>
      </w:pPr>
    </w:p>
    <w:p w:rsidR="00311697" w:rsidRPr="00F31198" w:rsidRDefault="00F1134B" w:rsidP="00860CD7">
      <w:pPr>
        <w:autoSpaceDE w:val="0"/>
        <w:autoSpaceDN w:val="0"/>
        <w:adjustRightInd w:val="0"/>
        <w:spacing w:line="400" w:lineRule="exact"/>
        <w:jc w:val="center"/>
        <w:rPr>
          <w:rFonts w:ascii="TH Niramit AS" w:eastAsia="BrowalliaNew" w:hAnsi="TH Niramit AS" w:cs="TH Niramit AS"/>
          <w:b/>
          <w:bCs/>
          <w:sz w:val="36"/>
          <w:szCs w:val="36"/>
        </w:rPr>
      </w:pPr>
      <w:r w:rsidRPr="00F31198">
        <w:rPr>
          <w:rFonts w:ascii="TH Niramit AS" w:eastAsia="BrowalliaNew" w:hAnsi="TH Niramit AS" w:cs="TH Niramit AS"/>
          <w:b/>
          <w:bCs/>
          <w:sz w:val="36"/>
          <w:szCs w:val="36"/>
          <w:cs/>
        </w:rPr>
        <w:t>หมวดที่๑ข้อมูลทั่วไป</w:t>
      </w:r>
    </w:p>
    <w:p w:rsidR="00804CDF" w:rsidRPr="006518DC" w:rsidRDefault="00F1134B" w:rsidP="007B780A">
      <w:pPr>
        <w:autoSpaceDE w:val="0"/>
        <w:autoSpaceDN w:val="0"/>
        <w:adjustRightInd w:val="0"/>
        <w:spacing w:line="360" w:lineRule="exact"/>
        <w:rPr>
          <w:rFonts w:ascii="TH Niramit AS" w:eastAsia="BrowalliaNew-Bold" w:hAnsi="TH Niramit AS" w:cs="TH Niramit AS"/>
          <w:b/>
          <w:bCs/>
          <w:color w:val="000000"/>
          <w:sz w:val="30"/>
          <w:szCs w:val="30"/>
          <w:cs/>
        </w:rPr>
      </w:pPr>
      <w:r w:rsidRPr="006518DC">
        <w:rPr>
          <w:rFonts w:ascii="TH Niramit AS" w:eastAsia="BrowalliaNew-Bold" w:hAnsi="TH Niramit AS" w:cs="TH Niramit AS"/>
          <w:b/>
          <w:bCs/>
          <w:color w:val="000000"/>
          <w:sz w:val="30"/>
          <w:szCs w:val="30"/>
          <w:cs/>
        </w:rPr>
        <w:t>๑</w:t>
      </w:r>
      <w:r w:rsidRPr="006518DC">
        <w:rPr>
          <w:rFonts w:ascii="TH Niramit AS" w:eastAsia="BrowalliaNew-Bold" w:hAnsi="TH Niramit AS" w:cs="TH Niramit AS"/>
          <w:b/>
          <w:bCs/>
          <w:color w:val="000000"/>
          <w:sz w:val="30"/>
          <w:szCs w:val="30"/>
        </w:rPr>
        <w:t xml:space="preserve">. </w:t>
      </w:r>
      <w:r w:rsidRPr="006518DC">
        <w:rPr>
          <w:rFonts w:ascii="TH Niramit AS" w:eastAsia="BrowalliaNew-Bold" w:hAnsi="TH Niramit AS" w:cs="TH Niramit AS"/>
          <w:b/>
          <w:bCs/>
          <w:color w:val="000000"/>
          <w:sz w:val="30"/>
          <w:szCs w:val="30"/>
          <w:cs/>
        </w:rPr>
        <w:t>รหัสและชื่อรายวิชา</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rPr>
        <w:tab/>
      </w:r>
    </w:p>
    <w:p w:rsidR="00FB41F9" w:rsidRDefault="00C742F1" w:rsidP="00C742F1">
      <w:pPr>
        <w:autoSpaceDE w:val="0"/>
        <w:autoSpaceDN w:val="0"/>
        <w:adjustRightInd w:val="0"/>
        <w:spacing w:line="360" w:lineRule="exact"/>
        <w:ind w:firstLine="720"/>
        <w:rPr>
          <w:rFonts w:ascii="TH Niramit AS" w:eastAsia="BrowalliaNew-Bold" w:hAnsi="TH Niramit AS" w:cs="TH Niramit AS"/>
          <w:sz w:val="30"/>
          <w:szCs w:val="30"/>
          <w:cs/>
        </w:rPr>
      </w:pPr>
      <w:r>
        <w:rPr>
          <w:rFonts w:ascii="TH Niramit AS" w:eastAsia="BrowalliaNew-Bold" w:hAnsi="TH Niramit AS" w:cs="TH Niramit AS" w:hint="cs"/>
          <w:sz w:val="30"/>
          <w:szCs w:val="30"/>
          <w:cs/>
        </w:rPr>
        <w:t>รหัสวิชา</w:t>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sidR="006F3AC1">
        <w:rPr>
          <w:rFonts w:ascii="TH Niramit AS" w:eastAsia="BrowalliaNew-Bold" w:hAnsi="TH Niramit AS" w:cs="TH Niramit AS"/>
          <w:sz w:val="30"/>
          <w:szCs w:val="30"/>
        </w:rPr>
        <w:t>MA</w:t>
      </w:r>
      <w:r w:rsidR="00EA35B0">
        <w:rPr>
          <w:rFonts w:ascii="TH Niramit AS" w:eastAsia="BrowalliaNew-Bold" w:hAnsi="TH Niramit AS" w:cs="TH Niramit AS"/>
          <w:sz w:val="30"/>
          <w:szCs w:val="30"/>
        </w:rPr>
        <w:t>C</w:t>
      </w:r>
      <w:r w:rsidR="006F3AC1">
        <w:rPr>
          <w:rFonts w:ascii="TH Niramit AS" w:eastAsia="BrowalliaNew-Bold" w:hAnsi="TH Niramit AS" w:cs="TH Niramit AS"/>
          <w:sz w:val="30"/>
          <w:szCs w:val="30"/>
        </w:rPr>
        <w:t xml:space="preserve"> </w:t>
      </w:r>
      <w:r w:rsidR="007557DC">
        <w:rPr>
          <w:rFonts w:ascii="TH Niramit AS" w:eastAsia="BrowalliaNew-Bold" w:hAnsi="TH Niramit AS" w:cs="TH Niramit AS" w:hint="cs"/>
          <w:sz w:val="30"/>
          <w:szCs w:val="30"/>
          <w:cs/>
        </w:rPr>
        <w:t>๓๓๐๓</w:t>
      </w:r>
    </w:p>
    <w:p w:rsidR="00F1134B" w:rsidRPr="006518DC" w:rsidRDefault="00C742F1" w:rsidP="00C742F1">
      <w:pPr>
        <w:autoSpaceDE w:val="0"/>
        <w:autoSpaceDN w:val="0"/>
        <w:adjustRightInd w:val="0"/>
        <w:spacing w:line="360" w:lineRule="exact"/>
        <w:ind w:firstLine="720"/>
        <w:rPr>
          <w:rFonts w:ascii="TH Niramit AS" w:hAnsi="TH Niramit AS" w:cs="TH Niramit AS"/>
          <w:color w:val="C00000"/>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ภาษาไทย</w:t>
      </w:r>
      <w:r w:rsidR="00804CDF" w:rsidRPr="006518DC">
        <w:rPr>
          <w:rFonts w:ascii="TH Niramit AS" w:eastAsia="BrowalliaNew-Bold" w:hAnsi="TH Niramit AS" w:cs="TH Niramit AS"/>
          <w:sz w:val="30"/>
          <w:szCs w:val="30"/>
          <w:cs/>
        </w:rPr>
        <w:tab/>
      </w:r>
      <w:r w:rsidR="007557DC">
        <w:rPr>
          <w:rFonts w:ascii="TH SarabunPSK" w:hAnsi="TH SarabunPSK" w:cs="TH SarabunPSK" w:hint="cs"/>
          <w:color w:val="000000"/>
          <w:sz w:val="32"/>
          <w:szCs w:val="32"/>
          <w:cs/>
        </w:rPr>
        <w:t>การจัดการเรียนรู้สะเต็มศึกษา</w:t>
      </w:r>
    </w:p>
    <w:p w:rsidR="00804CDF" w:rsidRPr="006518DC" w:rsidRDefault="00C742F1" w:rsidP="00C742F1">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ภาษาอังกฤษ</w:t>
      </w:r>
      <w:r w:rsidR="00804CDF" w:rsidRPr="006518DC">
        <w:rPr>
          <w:rFonts w:ascii="TH Niramit AS" w:eastAsia="BrowalliaNew-Bold" w:hAnsi="TH Niramit AS" w:cs="TH Niramit AS"/>
          <w:sz w:val="30"/>
          <w:szCs w:val="30"/>
          <w:cs/>
        </w:rPr>
        <w:tab/>
      </w:r>
      <w:r w:rsidR="007557DC">
        <w:rPr>
          <w:rFonts w:ascii="TH SarabunPSK" w:hAnsi="TH SarabunPSK" w:cs="TH SarabunPSK"/>
          <w:sz w:val="32"/>
          <w:szCs w:val="32"/>
        </w:rPr>
        <w:t>STEM Education</w:t>
      </w:r>
    </w:p>
    <w:p w:rsidR="00804CDF" w:rsidRPr="006518DC" w:rsidRDefault="00804CDF" w:rsidP="00253578">
      <w:pPr>
        <w:autoSpaceDE w:val="0"/>
        <w:autoSpaceDN w:val="0"/>
        <w:adjustRightInd w:val="0"/>
        <w:spacing w:line="360" w:lineRule="exact"/>
        <w:ind w:left="720" w:firstLine="720"/>
        <w:rPr>
          <w:rFonts w:ascii="TH Niramit AS" w:eastAsia="BrowalliaNew-Bold" w:hAnsi="TH Niramit AS" w:cs="TH Niramit AS"/>
          <w:sz w:val="30"/>
          <w:szCs w:val="30"/>
        </w:rPr>
      </w:pPr>
    </w:p>
    <w:p w:rsidR="00804CDF" w:rsidRPr="006518DC" w:rsidRDefault="00F1134B" w:rsidP="00BE51D3">
      <w:pPr>
        <w:tabs>
          <w:tab w:val="left" w:pos="540"/>
        </w:tabs>
        <w:spacing w:line="360" w:lineRule="exact"/>
        <w:jc w:val="both"/>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จำนวนหน่วยกิต</w:t>
      </w:r>
      <w:r w:rsidR="00E078B5"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EA35B0">
        <w:rPr>
          <w:rFonts w:ascii="TH Niramit AS" w:eastAsia="BrowalliaNew-Bold" w:hAnsi="TH Niramit AS" w:cs="TH Niramit AS" w:hint="cs"/>
          <w:sz w:val="30"/>
          <w:szCs w:val="30"/>
          <w:cs/>
        </w:rPr>
        <w:t>๓</w:t>
      </w:r>
      <w:r w:rsidR="006F3AC1">
        <w:rPr>
          <w:rFonts w:ascii="TH Niramit AS" w:eastAsia="BrowalliaNew-Bold" w:hAnsi="TH Niramit AS" w:cs="TH Niramit AS" w:hint="cs"/>
          <w:sz w:val="30"/>
          <w:szCs w:val="30"/>
          <w:cs/>
        </w:rPr>
        <w:t>(๒-</w:t>
      </w:r>
      <w:r w:rsidR="00EA35B0">
        <w:rPr>
          <w:rFonts w:ascii="TH Niramit AS" w:eastAsia="BrowalliaNew-Bold" w:hAnsi="TH Niramit AS" w:cs="TH Niramit AS" w:hint="cs"/>
          <w:sz w:val="30"/>
          <w:szCs w:val="30"/>
          <w:cs/>
        </w:rPr>
        <w:t>๒</w:t>
      </w:r>
      <w:r w:rsidR="006F3AC1">
        <w:rPr>
          <w:rFonts w:ascii="TH Niramit AS" w:eastAsia="BrowalliaNew-Bold" w:hAnsi="TH Niramit AS" w:cs="TH Niramit AS" w:hint="cs"/>
          <w:sz w:val="30"/>
          <w:szCs w:val="30"/>
          <w:cs/>
        </w:rPr>
        <w:t>-</w:t>
      </w:r>
      <w:r w:rsidR="00EA35B0">
        <w:rPr>
          <w:rFonts w:ascii="TH Niramit AS" w:eastAsia="BrowalliaNew-Bold" w:hAnsi="TH Niramit AS" w:cs="TH Niramit AS" w:hint="cs"/>
          <w:sz w:val="30"/>
          <w:szCs w:val="30"/>
          <w:cs/>
        </w:rPr>
        <w:t>๕</w:t>
      </w:r>
      <w:r w:rsidR="00024AA0">
        <w:rPr>
          <w:rFonts w:ascii="TH Niramit AS" w:eastAsia="BrowalliaNew-Bold" w:hAnsi="TH Niramit AS" w:cs="TH Niramit AS" w:hint="cs"/>
          <w:sz w:val="30"/>
          <w:szCs w:val="30"/>
          <w:cs/>
        </w:rPr>
        <w:t>)</w:t>
      </w:r>
      <w:r w:rsidR="00804CDF" w:rsidRPr="006518DC">
        <w:rPr>
          <w:rFonts w:ascii="TH Niramit AS" w:eastAsia="BrowalliaNew" w:hAnsi="TH Niramit AS" w:cs="TH Niramit AS"/>
          <w:sz w:val="30"/>
          <w:szCs w:val="30"/>
          <w:cs/>
        </w:rPr>
        <w:tab/>
      </w:r>
    </w:p>
    <w:p w:rsidR="00804CDF" w:rsidRPr="006518DC" w:rsidRDefault="00C95A06" w:rsidP="00BE51D3">
      <w:pPr>
        <w:tabs>
          <w:tab w:val="left" w:pos="540"/>
        </w:tabs>
        <w:spacing w:line="360" w:lineRule="exact"/>
        <w:jc w:val="both"/>
        <w:rPr>
          <w:rFonts w:ascii="TH Niramit AS" w:hAnsi="TH Niramit AS" w:cs="TH Niramit AS"/>
          <w:color w:val="000000"/>
          <w:sz w:val="30"/>
          <w:szCs w:val="30"/>
        </w:rPr>
      </w:pP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p>
    <w:p w:rsidR="00804CDF" w:rsidRPr="006518DC" w:rsidRDefault="00F1134B" w:rsidP="007B780A">
      <w:pPr>
        <w:autoSpaceDE w:val="0"/>
        <w:autoSpaceDN w:val="0"/>
        <w:adjustRightInd w:val="0"/>
        <w:spacing w:line="360" w:lineRule="exact"/>
        <w:rPr>
          <w:rFonts w:ascii="TH Niramit AS" w:eastAsia="BrowalliaNew" w:hAnsi="TH Niramit AS" w:cs="TH Niramit AS"/>
          <w:sz w:val="30"/>
          <w:szCs w:val="30"/>
          <w:highlight w:val="yellow"/>
        </w:rPr>
      </w:pPr>
      <w:r w:rsidRPr="006518DC">
        <w:rPr>
          <w:rFonts w:ascii="TH Niramit AS" w:eastAsia="BrowalliaNew-Bold" w:hAnsi="TH Niramit AS" w:cs="TH Niramit AS"/>
          <w:b/>
          <w:bCs/>
          <w:sz w:val="30"/>
          <w:szCs w:val="30"/>
          <w:cs/>
        </w:rPr>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หลักสูตรและประเภทของรายวิชา</w:t>
      </w:r>
    </w:p>
    <w:p w:rsidR="00804CDF" w:rsidRPr="006518DC" w:rsidRDefault="00804CDF" w:rsidP="00EA35B0">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๓.๑  หลักสูตร    </w:t>
      </w:r>
      <w:r w:rsidRPr="006518DC">
        <w:rPr>
          <w:rFonts w:ascii="TH Niramit AS" w:eastAsia="BrowalliaNew-Bold" w:hAnsi="TH Niramit AS" w:cs="TH Niramit AS"/>
          <w:color w:val="000000"/>
          <w:sz w:val="30"/>
          <w:szCs w:val="30"/>
        </w:rPr>
        <w:tab/>
      </w:r>
      <w:r w:rsidRPr="006518DC">
        <w:rPr>
          <w:rFonts w:ascii="TH Niramit AS" w:eastAsia="BrowalliaNew-Bold" w:hAnsi="TH Niramit AS" w:cs="TH Niramit AS"/>
          <w:color w:val="000000"/>
          <w:sz w:val="30"/>
          <w:szCs w:val="30"/>
        </w:rPr>
        <w:tab/>
      </w:r>
      <w:r w:rsidR="00EA35B0">
        <w:rPr>
          <w:rFonts w:ascii="TH Niramit AS" w:eastAsia="BrowalliaNew-Bold" w:hAnsi="TH Niramit AS" w:cs="TH Niramit AS" w:hint="cs"/>
          <w:sz w:val="30"/>
          <w:szCs w:val="30"/>
          <w:cs/>
        </w:rPr>
        <w:t>ครุศาสตรบัณฑิต สาขาวิชาคณิตศาสตร์ หลักสูตรปรับปรุง พ.ศ.๒๕๖๒</w:t>
      </w:r>
    </w:p>
    <w:p w:rsidR="00F1134B"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๓.๒ ประเภทของรายวิชา  </w:t>
      </w:r>
      <w:r w:rsidRPr="006518DC">
        <w:rPr>
          <w:rFonts w:ascii="TH Niramit AS" w:eastAsia="BrowalliaNew-Bold" w:hAnsi="TH Niramit AS" w:cs="TH Niramit AS"/>
          <w:color w:val="000000"/>
          <w:sz w:val="30"/>
          <w:szCs w:val="30"/>
          <w:cs/>
        </w:rPr>
        <w:tab/>
      </w:r>
      <w:r w:rsidR="0074332A">
        <w:rPr>
          <w:rFonts w:ascii="TH Niramit AS" w:eastAsia="BrowalliaNew-Bold" w:hAnsi="TH Niramit AS" w:cs="TH Niramit AS" w:hint="cs"/>
          <w:sz w:val="30"/>
          <w:szCs w:val="30"/>
          <w:cs/>
        </w:rPr>
        <w:t>วิชา</w:t>
      </w:r>
      <w:r w:rsidR="00EA35B0">
        <w:rPr>
          <w:rFonts w:ascii="TH Niramit AS" w:eastAsia="BrowalliaNew-Bold" w:hAnsi="TH Niramit AS" w:cs="TH Niramit AS" w:hint="cs"/>
          <w:sz w:val="30"/>
          <w:szCs w:val="30"/>
          <w:cs/>
        </w:rPr>
        <w:t>เอกบังคับ</w:t>
      </w:r>
    </w:p>
    <w:p w:rsidR="00804CDF" w:rsidRPr="006518DC" w:rsidRDefault="00804CDF" w:rsidP="00253578">
      <w:pPr>
        <w:autoSpaceDE w:val="0"/>
        <w:autoSpaceDN w:val="0"/>
        <w:adjustRightInd w:val="0"/>
        <w:spacing w:line="360" w:lineRule="exact"/>
        <w:rPr>
          <w:rFonts w:ascii="TH Niramit AS" w:eastAsia="BrowalliaNew-Bold" w:hAnsi="TH Niramit AS" w:cs="TH Niramit AS"/>
          <w:color w:val="000000"/>
          <w:sz w:val="30"/>
          <w:szCs w:val="30"/>
          <w:highlight w:val="yellow"/>
        </w:rPr>
      </w:pPr>
    </w:p>
    <w:p w:rsidR="00F1134B" w:rsidRDefault="00F1134B" w:rsidP="00253578">
      <w:pPr>
        <w:autoSpaceDE w:val="0"/>
        <w:autoSpaceDN w:val="0"/>
        <w:adjustRightInd w:val="0"/>
        <w:spacing w:line="360" w:lineRule="exact"/>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๔</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อาจารย์ผู้รับผิดชอบรายวิชาและอาจารย์ผู้สอน</w:t>
      </w:r>
      <w:r w:rsidR="00E078B5" w:rsidRPr="006518DC">
        <w:rPr>
          <w:rFonts w:ascii="TH Niramit AS" w:eastAsia="BrowalliaNew-Bold" w:hAnsi="TH Niramit AS" w:cs="TH Niramit AS"/>
          <w:b/>
          <w:bCs/>
          <w:sz w:val="30"/>
          <w:szCs w:val="30"/>
        </w:rPr>
        <w:tab/>
      </w:r>
      <w:r w:rsidR="00381D78" w:rsidRPr="006518DC">
        <w:rPr>
          <w:rFonts w:ascii="TH Niramit AS" w:hAnsi="TH Niramit AS" w:cs="TH Niramit AS"/>
          <w:color w:val="000000"/>
          <w:sz w:val="30"/>
          <w:szCs w:val="30"/>
          <w:cs/>
        </w:rPr>
        <w:tab/>
      </w:r>
      <w:r w:rsidR="00381D78" w:rsidRPr="006518DC">
        <w:rPr>
          <w:rFonts w:ascii="TH Niramit AS" w:hAnsi="TH Niramit AS" w:cs="TH Niramit AS"/>
          <w:color w:val="000000"/>
          <w:sz w:val="30"/>
          <w:szCs w:val="30"/>
          <w:cs/>
        </w:rPr>
        <w:tab/>
      </w:r>
    </w:p>
    <w:p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.๑  </w:t>
      </w:r>
      <w:r w:rsidRPr="00EC1E9C">
        <w:rPr>
          <w:rFonts w:ascii="TH Niramit AS" w:eastAsia="BrowalliaNew-Bold" w:hAnsi="TH Niramit AS" w:cs="TH Niramit AS"/>
          <w:color w:val="000000"/>
          <w:sz w:val="30"/>
          <w:szCs w:val="30"/>
          <w:cs/>
        </w:rPr>
        <w:t>อาจารย์ผู้รับผิดชอบรายวิชา</w:t>
      </w:r>
      <w:r w:rsidRPr="006518DC">
        <w:rPr>
          <w:rFonts w:ascii="TH Niramit AS" w:eastAsia="BrowalliaNew-Bold" w:hAnsi="TH Niramit AS" w:cs="TH Niramit AS"/>
          <w:color w:val="000000"/>
          <w:sz w:val="30"/>
          <w:szCs w:val="30"/>
        </w:rPr>
        <w:tab/>
      </w:r>
      <w:r w:rsidR="00FB41F9">
        <w:rPr>
          <w:rFonts w:ascii="TH Niramit AS" w:eastAsia="BrowalliaNew-Bold" w:hAnsi="TH Niramit AS" w:cs="TH Niramit AS" w:hint="cs"/>
          <w:sz w:val="30"/>
          <w:szCs w:val="30"/>
          <w:cs/>
        </w:rPr>
        <w:t>ผู้ช่วยศาสตราจารย์</w:t>
      </w:r>
      <w:r w:rsidR="0074332A">
        <w:rPr>
          <w:rFonts w:ascii="TH Niramit AS" w:eastAsia="BrowalliaNew-Bold" w:hAnsi="TH Niramit AS" w:cs="TH Niramit AS" w:hint="cs"/>
          <w:sz w:val="30"/>
          <w:szCs w:val="30"/>
          <w:cs/>
        </w:rPr>
        <w:t>ปุณยพล จันทร์ฝอย</w:t>
      </w:r>
    </w:p>
    <w:p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.๒ </w:t>
      </w:r>
      <w:r w:rsidRPr="00EC1E9C">
        <w:rPr>
          <w:rFonts w:ascii="TH Niramit AS" w:eastAsia="BrowalliaNew-Bold" w:hAnsi="TH Niramit AS" w:cs="TH Niramit AS"/>
          <w:color w:val="000000"/>
          <w:sz w:val="30"/>
          <w:szCs w:val="30"/>
          <w:cs/>
        </w:rPr>
        <w:t>อาจารย์ผู้สอน</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sidR="00FB41F9">
        <w:rPr>
          <w:rFonts w:ascii="TH Niramit AS" w:eastAsia="BrowalliaNew-Bold" w:hAnsi="TH Niramit AS" w:cs="TH Niramit AS" w:hint="cs"/>
          <w:sz w:val="30"/>
          <w:szCs w:val="30"/>
          <w:cs/>
        </w:rPr>
        <w:t>ผู้ช่วยศาสตราจารย์</w:t>
      </w:r>
      <w:r w:rsidR="0074332A">
        <w:rPr>
          <w:rFonts w:ascii="TH Niramit AS" w:eastAsia="BrowalliaNew-Bold" w:hAnsi="TH Niramit AS" w:cs="TH Niramit AS" w:hint="cs"/>
          <w:color w:val="000000"/>
          <w:sz w:val="30"/>
          <w:szCs w:val="30"/>
          <w:cs/>
        </w:rPr>
        <w:t>ปุณยพล จันทร์ฝอย</w:t>
      </w:r>
    </w:p>
    <w:p w:rsidR="00EC1E9C" w:rsidRPr="006518DC" w:rsidRDefault="00EC1E9C" w:rsidP="00253578">
      <w:pPr>
        <w:autoSpaceDE w:val="0"/>
        <w:autoSpaceDN w:val="0"/>
        <w:adjustRightInd w:val="0"/>
        <w:spacing w:line="360" w:lineRule="exact"/>
        <w:rPr>
          <w:rFonts w:ascii="TH Niramit AS" w:hAnsi="TH Niramit AS" w:cs="TH Niramit AS"/>
          <w:color w:val="000000"/>
          <w:sz w:val="30"/>
          <w:szCs w:val="30"/>
        </w:rPr>
      </w:pPr>
    </w:p>
    <w:p w:rsidR="00987F58"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r w:rsidRPr="00987F58">
        <w:rPr>
          <w:rFonts w:ascii="TH Niramit AS" w:hAnsi="TH Niramit AS" w:cs="TH Niramit AS" w:hint="cs"/>
          <w:b/>
          <w:bCs/>
          <w:color w:val="000000"/>
          <w:sz w:val="30"/>
          <w:szCs w:val="30"/>
          <w:cs/>
        </w:rPr>
        <w:t>๕</w:t>
      </w:r>
      <w:r w:rsidRPr="00987F58">
        <w:rPr>
          <w:rFonts w:ascii="TH Niramit AS" w:hAnsi="TH Niramit AS" w:cs="TH Niramit AS"/>
          <w:b/>
          <w:bCs/>
          <w:color w:val="000000"/>
          <w:sz w:val="30"/>
          <w:szCs w:val="30"/>
          <w:cs/>
        </w:rPr>
        <w:t xml:space="preserve">.  </w:t>
      </w:r>
      <w:r w:rsidRPr="00987F58">
        <w:rPr>
          <w:rFonts w:ascii="TH Niramit AS" w:hAnsi="TH Niramit AS" w:cs="TH Niramit AS" w:hint="cs"/>
          <w:b/>
          <w:bCs/>
          <w:color w:val="000000"/>
          <w:sz w:val="30"/>
          <w:szCs w:val="30"/>
          <w:cs/>
        </w:rPr>
        <w:t>สถานที่ติดต่อ</w:t>
      </w:r>
      <w:r>
        <w:rPr>
          <w:rFonts w:ascii="TH Niramit AS" w:hAnsi="TH Niramit AS" w:cs="TH Niramit AS" w:hint="cs"/>
          <w:b/>
          <w:bCs/>
          <w:color w:val="000000"/>
          <w:sz w:val="30"/>
          <w:szCs w:val="30"/>
          <w:cs/>
        </w:rPr>
        <w:tab/>
      </w:r>
      <w:r>
        <w:rPr>
          <w:rFonts w:ascii="TH Niramit AS" w:hAnsi="TH Niramit AS" w:cs="TH Niramit AS" w:hint="cs"/>
          <w:b/>
          <w:bCs/>
          <w:color w:val="000000"/>
          <w:sz w:val="30"/>
          <w:szCs w:val="30"/>
          <w:cs/>
        </w:rPr>
        <w:tab/>
      </w:r>
      <w:r w:rsidRPr="00987F58">
        <w:rPr>
          <w:rFonts w:ascii="TH Niramit AS" w:hAnsi="TH Niramit AS" w:cs="TH Niramit AS"/>
          <w:b/>
          <w:bCs/>
          <w:color w:val="000000"/>
          <w:sz w:val="30"/>
          <w:szCs w:val="30"/>
          <w:cs/>
        </w:rPr>
        <w:tab/>
      </w:r>
      <w:r w:rsidR="00B53362">
        <w:rPr>
          <w:rFonts w:ascii="TH Niramit AS" w:hAnsi="TH Niramit AS" w:cs="TH Niramit AS" w:hint="cs"/>
          <w:color w:val="000000"/>
          <w:sz w:val="30"/>
          <w:szCs w:val="30"/>
          <w:cs/>
        </w:rPr>
        <w:t>คณะครุศาสตร์ ห้อง ๑๑๔๔</w:t>
      </w:r>
      <w:r w:rsidRPr="00987F58">
        <w:rPr>
          <w:rFonts w:ascii="TH Niramit AS" w:hAnsi="TH Niramit AS" w:cs="TH Niramit AS"/>
          <w:color w:val="000000"/>
          <w:sz w:val="30"/>
          <w:szCs w:val="30"/>
        </w:rPr>
        <w:t>.</w:t>
      </w:r>
      <w:r w:rsidRPr="00987F58">
        <w:rPr>
          <w:rFonts w:ascii="TH Niramit AS" w:hAnsi="TH Niramit AS" w:cs="TH Niramit AS" w:hint="cs"/>
          <w:b/>
          <w:bCs/>
          <w:color w:val="000000"/>
          <w:sz w:val="30"/>
          <w:szCs w:val="30"/>
          <w:cs/>
        </w:rPr>
        <w:t xml:space="preserve">/ </w:t>
      </w:r>
      <w:r w:rsidRPr="00987F58">
        <w:rPr>
          <w:rFonts w:ascii="TH Niramit AS" w:hAnsi="TH Niramit AS" w:cs="TH Niramit AS"/>
          <w:b/>
          <w:bCs/>
          <w:color w:val="000000"/>
          <w:sz w:val="30"/>
          <w:szCs w:val="30"/>
        </w:rPr>
        <w:t xml:space="preserve">E </w:t>
      </w:r>
      <w:r>
        <w:rPr>
          <w:rFonts w:ascii="TH Niramit AS" w:hAnsi="TH Niramit AS" w:cs="TH Niramit AS"/>
          <w:b/>
          <w:bCs/>
          <w:color w:val="000000"/>
          <w:sz w:val="30"/>
          <w:szCs w:val="30"/>
        </w:rPr>
        <w:t>–</w:t>
      </w:r>
      <w:r w:rsidRPr="00987F58">
        <w:rPr>
          <w:rFonts w:ascii="TH Niramit AS" w:hAnsi="TH Niramit AS" w:cs="TH Niramit AS"/>
          <w:b/>
          <w:bCs/>
          <w:color w:val="000000"/>
          <w:sz w:val="30"/>
          <w:szCs w:val="30"/>
        </w:rPr>
        <w:t xml:space="preserve"> Mail</w:t>
      </w:r>
      <w:r w:rsidR="0074332A">
        <w:rPr>
          <w:rFonts w:ascii="TH Niramit AS" w:hAnsi="TH Niramit AS" w:cs="TH Niramit AS"/>
          <w:color w:val="000000"/>
          <w:sz w:val="30"/>
          <w:szCs w:val="30"/>
        </w:rPr>
        <w:t>: poonyapon.ch@ssru.ac.th</w:t>
      </w:r>
    </w:p>
    <w:p w:rsidR="00987F58"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p>
    <w:p w:rsidR="003A2497"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๖</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ภาคการศึกษา</w:t>
      </w:r>
      <w:r w:rsidR="00F1134B" w:rsidRPr="006518DC">
        <w:rPr>
          <w:rFonts w:ascii="TH Niramit AS" w:eastAsia="BrowalliaNew-Bold" w:hAnsi="TH Niramit AS" w:cs="TH Niramit AS"/>
          <w:b/>
          <w:bCs/>
          <w:color w:val="000000"/>
          <w:sz w:val="30"/>
          <w:szCs w:val="30"/>
        </w:rPr>
        <w:t xml:space="preserve"> / </w:t>
      </w:r>
      <w:r w:rsidR="00F1134B" w:rsidRPr="006518DC">
        <w:rPr>
          <w:rFonts w:ascii="TH Niramit AS" w:eastAsia="BrowalliaNew-Bold" w:hAnsi="TH Niramit AS" w:cs="TH Niramit AS"/>
          <w:b/>
          <w:bCs/>
          <w:color w:val="000000"/>
          <w:sz w:val="30"/>
          <w:szCs w:val="30"/>
          <w:cs/>
        </w:rPr>
        <w:t>ชั้นปีที่เรียน</w:t>
      </w:r>
      <w:r w:rsidR="00E078B5" w:rsidRPr="006518DC">
        <w:rPr>
          <w:rFonts w:ascii="TH Niramit AS" w:eastAsia="BrowalliaNew-Bold" w:hAnsi="TH Niramit AS" w:cs="TH Niramit AS"/>
          <w:b/>
          <w:bCs/>
          <w:color w:val="000000"/>
          <w:sz w:val="30"/>
          <w:szCs w:val="30"/>
        </w:rPr>
        <w:tab/>
      </w:r>
      <w:r w:rsidR="00804CDF" w:rsidRPr="006518DC">
        <w:rPr>
          <w:rFonts w:ascii="TH Niramit AS" w:eastAsia="BrowalliaNew-Bold" w:hAnsi="TH Niramit AS" w:cs="TH Niramit AS"/>
          <w:color w:val="000000"/>
          <w:sz w:val="30"/>
          <w:szCs w:val="30"/>
          <w:cs/>
        </w:rPr>
        <w:tab/>
      </w:r>
    </w:p>
    <w:p w:rsidR="00BE51D3"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 xml:space="preserve">.๑ </w:t>
      </w:r>
      <w:r w:rsidR="00E078B5" w:rsidRPr="006518DC">
        <w:rPr>
          <w:rFonts w:ascii="TH Niramit AS" w:eastAsia="BrowalliaNew-Bold" w:hAnsi="TH Niramit AS" w:cs="TH Niramit AS"/>
          <w:color w:val="000000"/>
          <w:sz w:val="30"/>
          <w:szCs w:val="30"/>
          <w:cs/>
        </w:rPr>
        <w:t xml:space="preserve">ภาคการศึกษาที่ </w:t>
      </w:r>
      <w:r w:rsidR="003A2497" w:rsidRPr="006518DC">
        <w:rPr>
          <w:rFonts w:ascii="TH Niramit AS" w:eastAsia="BrowalliaNew-Bold" w:hAnsi="TH Niramit AS" w:cs="TH Niramit AS"/>
          <w:color w:val="000000"/>
          <w:sz w:val="30"/>
          <w:szCs w:val="30"/>
          <w:cs/>
        </w:rPr>
        <w:tab/>
      </w:r>
      <w:r w:rsidR="003A2497" w:rsidRPr="006518DC">
        <w:rPr>
          <w:rFonts w:ascii="TH Niramit AS" w:eastAsia="BrowalliaNew-Bold" w:hAnsi="TH Niramit AS" w:cs="TH Niramit AS"/>
          <w:color w:val="000000"/>
          <w:sz w:val="30"/>
          <w:szCs w:val="30"/>
          <w:cs/>
        </w:rPr>
        <w:tab/>
      </w:r>
      <w:r w:rsidR="00642889">
        <w:rPr>
          <w:rFonts w:ascii="TH Niramit AS" w:eastAsia="BrowalliaNew-Bold" w:hAnsi="TH Niramit AS" w:cs="TH Niramit AS" w:hint="cs"/>
          <w:color w:val="000000"/>
          <w:sz w:val="30"/>
          <w:szCs w:val="30"/>
          <w:cs/>
        </w:rPr>
        <w:t>๑</w:t>
      </w:r>
      <w:r w:rsidR="0074332A">
        <w:rPr>
          <w:rFonts w:ascii="TH Niramit AS" w:eastAsia="BrowalliaNew-Bold" w:hAnsi="TH Niramit AS" w:cs="TH Niramit AS" w:hint="cs"/>
          <w:color w:val="000000"/>
          <w:sz w:val="30"/>
          <w:szCs w:val="30"/>
          <w:cs/>
        </w:rPr>
        <w:t xml:space="preserve"> </w:t>
      </w:r>
      <w:r w:rsidR="00E078B5" w:rsidRPr="006518DC">
        <w:rPr>
          <w:rFonts w:ascii="TH Niramit AS" w:eastAsia="BrowalliaNew-Bold" w:hAnsi="TH Niramit AS" w:cs="TH Niramit AS"/>
          <w:color w:val="000000"/>
          <w:sz w:val="30"/>
          <w:szCs w:val="30"/>
        </w:rPr>
        <w:t xml:space="preserve">/  </w:t>
      </w:r>
      <w:r w:rsidR="0074332A">
        <w:rPr>
          <w:rFonts w:ascii="TH Niramit AS" w:eastAsia="BrowalliaNew-Bold" w:hAnsi="TH Niramit AS" w:cs="TH Niramit AS"/>
          <w:color w:val="000000"/>
          <w:sz w:val="30"/>
          <w:szCs w:val="30"/>
          <w:cs/>
        </w:rPr>
        <w:t xml:space="preserve">ชั้นปีที่ </w:t>
      </w:r>
      <w:r w:rsidR="006F3AC1">
        <w:rPr>
          <w:rFonts w:ascii="TH Niramit AS" w:eastAsia="BrowalliaNew-Bold" w:hAnsi="TH Niramit AS" w:cs="TH Niramit AS" w:hint="cs"/>
          <w:color w:val="000000"/>
          <w:sz w:val="30"/>
          <w:szCs w:val="30"/>
          <w:cs/>
        </w:rPr>
        <w:t xml:space="preserve"> </w:t>
      </w:r>
      <w:r w:rsidR="00EA35B0">
        <w:rPr>
          <w:rFonts w:ascii="TH Niramit AS" w:eastAsia="BrowalliaNew-Bold" w:hAnsi="TH Niramit AS" w:cs="TH Niramit AS" w:hint="cs"/>
          <w:color w:val="000000"/>
          <w:sz w:val="30"/>
          <w:szCs w:val="30"/>
          <w:cs/>
        </w:rPr>
        <w:t>๒</w:t>
      </w:r>
    </w:p>
    <w:p w:rsidR="00381D78" w:rsidRDefault="00987F58" w:rsidP="006F3AC1">
      <w:pPr>
        <w:autoSpaceDE w:val="0"/>
        <w:autoSpaceDN w:val="0"/>
        <w:adjustRightInd w:val="0"/>
        <w:spacing w:line="360" w:lineRule="exact"/>
        <w:ind w:firstLine="720"/>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w:t>
      </w:r>
      <w:r w:rsidR="0035640D" w:rsidRPr="006518DC">
        <w:rPr>
          <w:rFonts w:ascii="TH Niramit AS" w:eastAsia="BrowalliaNew-Bold" w:hAnsi="TH Niramit AS" w:cs="TH Niramit AS"/>
          <w:color w:val="000000"/>
          <w:sz w:val="30"/>
          <w:szCs w:val="30"/>
          <w:cs/>
        </w:rPr>
        <w:t>๒ จำนวนผู้เรียนที่รับได้</w:t>
      </w:r>
      <w:r w:rsidR="003A2497" w:rsidRPr="006518DC">
        <w:rPr>
          <w:rFonts w:ascii="TH Niramit AS" w:eastAsia="BrowalliaNew-Bold" w:hAnsi="TH Niramit AS" w:cs="TH Niramit AS"/>
          <w:color w:val="000000"/>
          <w:sz w:val="30"/>
          <w:szCs w:val="30"/>
          <w:cs/>
        </w:rPr>
        <w:tab/>
      </w:r>
      <w:r w:rsidR="0035640D" w:rsidRPr="006518DC">
        <w:rPr>
          <w:rFonts w:ascii="TH Niramit AS" w:eastAsia="BrowalliaNew-Bold" w:hAnsi="TH Niramit AS" w:cs="TH Niramit AS"/>
          <w:color w:val="000000"/>
          <w:sz w:val="30"/>
          <w:szCs w:val="30"/>
          <w:cs/>
        </w:rPr>
        <w:t>ประมาณ</w:t>
      </w:r>
      <w:r w:rsidR="007E2826">
        <w:rPr>
          <w:rFonts w:ascii="TH Niramit AS" w:eastAsia="BrowalliaNew-Bold" w:hAnsi="TH Niramit AS" w:cs="TH Niramit AS" w:hint="cs"/>
          <w:color w:val="000000"/>
          <w:sz w:val="30"/>
          <w:szCs w:val="30"/>
          <w:cs/>
        </w:rPr>
        <w:t xml:space="preserve"> </w:t>
      </w:r>
      <w:r w:rsidR="00FB41F9">
        <w:rPr>
          <w:rFonts w:ascii="TH Niramit AS" w:eastAsia="BrowalliaNew-Bold" w:hAnsi="TH Niramit AS" w:cs="TH Niramit AS" w:hint="cs"/>
          <w:color w:val="000000"/>
          <w:sz w:val="30"/>
          <w:szCs w:val="30"/>
          <w:cs/>
        </w:rPr>
        <w:t>.</w:t>
      </w:r>
      <w:r w:rsidR="000F3026">
        <w:rPr>
          <w:rFonts w:ascii="TH Niramit AS" w:eastAsia="BrowalliaNew-Bold" w:hAnsi="TH Niramit AS" w:cs="TH Niramit AS" w:hint="cs"/>
          <w:color w:val="000000"/>
          <w:sz w:val="30"/>
          <w:szCs w:val="30"/>
          <w:cs/>
        </w:rPr>
        <w:t>.....</w:t>
      </w:r>
      <w:r w:rsidR="00FB41F9">
        <w:rPr>
          <w:rFonts w:ascii="TH Niramit AS" w:eastAsia="BrowalliaNew-Bold" w:hAnsi="TH Niramit AS" w:cs="TH Niramit AS" w:hint="cs"/>
          <w:color w:val="000000"/>
          <w:sz w:val="30"/>
          <w:szCs w:val="30"/>
          <w:cs/>
        </w:rPr>
        <w:t>..</w:t>
      </w:r>
      <w:r w:rsidR="0074332A">
        <w:rPr>
          <w:rFonts w:ascii="TH Niramit AS" w:eastAsia="BrowalliaNew-Bold" w:hAnsi="TH Niramit AS" w:cs="TH Niramit AS" w:hint="cs"/>
          <w:color w:val="000000"/>
          <w:sz w:val="30"/>
          <w:szCs w:val="30"/>
          <w:cs/>
        </w:rPr>
        <w:t xml:space="preserve"> </w:t>
      </w:r>
      <w:r w:rsidR="000F5FBE" w:rsidRPr="006518DC">
        <w:rPr>
          <w:rFonts w:ascii="TH Niramit AS" w:eastAsia="BrowalliaNew-Bold" w:hAnsi="TH Niramit AS" w:cs="TH Niramit AS"/>
          <w:color w:val="000000"/>
          <w:sz w:val="30"/>
          <w:szCs w:val="30"/>
          <w:cs/>
        </w:rPr>
        <w:t>คน</w:t>
      </w:r>
      <w:r w:rsidR="0074332A">
        <w:rPr>
          <w:rFonts w:ascii="TH Niramit AS" w:eastAsia="BrowalliaNew-Bold" w:hAnsi="TH Niramit AS" w:cs="TH Niramit AS" w:hint="cs"/>
          <w:color w:val="000000"/>
          <w:sz w:val="30"/>
          <w:szCs w:val="30"/>
          <w:cs/>
        </w:rPr>
        <w:t xml:space="preserve"> </w:t>
      </w:r>
    </w:p>
    <w:p w:rsidR="0074332A" w:rsidRPr="006518DC" w:rsidRDefault="0074332A" w:rsidP="00253578">
      <w:pPr>
        <w:autoSpaceDE w:val="0"/>
        <w:autoSpaceDN w:val="0"/>
        <w:adjustRightInd w:val="0"/>
        <w:spacing w:line="360" w:lineRule="exact"/>
        <w:rPr>
          <w:rFonts w:ascii="TH Niramit AS" w:eastAsia="BrowalliaNew-Bold" w:hAnsi="TH Niramit AS" w:cs="TH Niramit AS"/>
          <w:color w:val="000000"/>
          <w:sz w:val="30"/>
          <w:szCs w:val="30"/>
          <w:cs/>
        </w:rPr>
      </w:pPr>
      <w:r>
        <w:rPr>
          <w:rFonts w:ascii="TH Niramit AS" w:eastAsia="BrowalliaNew-Bold" w:hAnsi="TH Niramit AS" w:cs="TH Niramit AS" w:hint="cs"/>
          <w:color w:val="000000"/>
          <w:sz w:val="30"/>
          <w:szCs w:val="30"/>
          <w:cs/>
        </w:rPr>
        <w:tab/>
      </w:r>
      <w:r>
        <w:rPr>
          <w:rFonts w:ascii="TH Niramit AS" w:eastAsia="BrowalliaNew-Bold" w:hAnsi="TH Niramit AS" w:cs="TH Niramit AS" w:hint="cs"/>
          <w:color w:val="000000"/>
          <w:sz w:val="30"/>
          <w:szCs w:val="30"/>
          <w:cs/>
        </w:rPr>
        <w:tab/>
      </w:r>
      <w:r w:rsidR="009C3F73">
        <w:rPr>
          <w:rFonts w:ascii="TH Niramit AS" w:eastAsia="BrowalliaNew-Bold" w:hAnsi="TH Niramit AS" w:cs="TH Niramit AS" w:hint="cs"/>
          <w:color w:val="000000"/>
          <w:sz w:val="30"/>
          <w:szCs w:val="30"/>
          <w:cs/>
        </w:rPr>
        <w:t xml:space="preserve">หมู่เรียน </w:t>
      </w:r>
      <w:r w:rsidR="000F3026">
        <w:rPr>
          <w:rFonts w:ascii="TH Niramit AS" w:eastAsia="BrowalliaNew-Bold" w:hAnsi="TH Niramit AS" w:cs="TH Niramit AS" w:hint="cs"/>
          <w:color w:val="000000"/>
          <w:sz w:val="30"/>
          <w:szCs w:val="30"/>
          <w:cs/>
        </w:rPr>
        <w:t>..........</w:t>
      </w:r>
      <w:r w:rsidR="009C3F73">
        <w:rPr>
          <w:rFonts w:ascii="TH Niramit AS" w:eastAsia="BrowalliaNew-Bold" w:hAnsi="TH Niramit AS" w:cs="TH Niramit AS" w:hint="cs"/>
          <w:color w:val="000000"/>
          <w:sz w:val="30"/>
          <w:szCs w:val="30"/>
          <w:cs/>
        </w:rPr>
        <w:t xml:space="preserve">  จำนวน </w:t>
      </w:r>
      <w:r w:rsidR="00FB41F9">
        <w:rPr>
          <w:rFonts w:ascii="TH Niramit AS" w:eastAsia="BrowalliaNew-Bold" w:hAnsi="TH Niramit AS" w:cs="TH Niramit AS" w:hint="cs"/>
          <w:color w:val="000000"/>
          <w:sz w:val="30"/>
          <w:szCs w:val="30"/>
          <w:cs/>
        </w:rPr>
        <w:t>..</w:t>
      </w:r>
      <w:r w:rsidR="000F3026">
        <w:rPr>
          <w:rFonts w:ascii="TH Niramit AS" w:eastAsia="BrowalliaNew-Bold" w:hAnsi="TH Niramit AS" w:cs="TH Niramit AS" w:hint="cs"/>
          <w:color w:val="000000"/>
          <w:sz w:val="30"/>
          <w:szCs w:val="30"/>
          <w:cs/>
        </w:rPr>
        <w:t>.......</w:t>
      </w:r>
      <w:r w:rsidR="00FB41F9">
        <w:rPr>
          <w:rFonts w:ascii="TH Niramit AS" w:eastAsia="BrowalliaNew-Bold" w:hAnsi="TH Niramit AS" w:cs="TH Niramit AS" w:hint="cs"/>
          <w:color w:val="000000"/>
          <w:sz w:val="30"/>
          <w:szCs w:val="30"/>
          <w:cs/>
        </w:rPr>
        <w:t xml:space="preserve">.. </w:t>
      </w:r>
      <w:r>
        <w:rPr>
          <w:rFonts w:ascii="TH Niramit AS" w:eastAsia="BrowalliaNew-Bold" w:hAnsi="TH Niramit AS" w:cs="TH Niramit AS" w:hint="cs"/>
          <w:color w:val="000000"/>
          <w:sz w:val="30"/>
          <w:szCs w:val="30"/>
          <w:cs/>
        </w:rPr>
        <w:t>คน</w:t>
      </w:r>
    </w:p>
    <w:p w:rsidR="0074332A" w:rsidRPr="006518DC" w:rsidRDefault="00987F58" w:rsidP="00253578">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๗</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รายวิชาที่ต้องเรียนมาก่อน</w:t>
      </w:r>
      <w:r w:rsidRPr="00987F58">
        <w:rPr>
          <w:rFonts w:ascii="TH Niramit AS" w:eastAsia="BrowalliaNew-Bold" w:hAnsi="TH Niramit AS" w:cs="TH Niramit AS"/>
          <w:b/>
          <w:bCs/>
          <w:color w:val="000000"/>
          <w:sz w:val="30"/>
          <w:szCs w:val="30"/>
        </w:rPr>
        <w:t xml:space="preserve">(Pre-requisite)  </w:t>
      </w:r>
      <w:r w:rsidR="00F31198" w:rsidRPr="00F31198">
        <w:rPr>
          <w:rFonts w:ascii="TH Niramit AS" w:eastAsia="BrowalliaNew-Bold" w:hAnsi="TH Niramit AS" w:cs="TH Niramit AS" w:hint="cs"/>
          <w:color w:val="000000"/>
          <w:sz w:val="30"/>
          <w:szCs w:val="30"/>
          <w:cs/>
        </w:rPr>
        <w:t>(ถ้ามี)</w:t>
      </w:r>
      <w:r w:rsidR="007B780A" w:rsidRPr="006518DC">
        <w:rPr>
          <w:rFonts w:ascii="TH Niramit AS" w:eastAsia="BrowalliaNew-Bold" w:hAnsi="TH Niramit AS" w:cs="TH Niramit AS"/>
          <w:b/>
          <w:bCs/>
          <w:color w:val="000000"/>
          <w:sz w:val="30"/>
          <w:szCs w:val="30"/>
        </w:rPr>
        <w:tab/>
      </w:r>
      <w:r w:rsidR="0074332A">
        <w:rPr>
          <w:rFonts w:ascii="TH Niramit AS" w:eastAsia="BrowalliaNew-Bold" w:hAnsi="TH Niramit AS" w:cs="TH Niramit AS" w:hint="cs"/>
          <w:sz w:val="30"/>
          <w:szCs w:val="30"/>
          <w:cs/>
        </w:rPr>
        <w:t>ไม่มี</w:t>
      </w:r>
    </w:p>
    <w:p w:rsidR="0074332A" w:rsidRPr="00F31198" w:rsidRDefault="00987F58" w:rsidP="00BE51D3">
      <w:pPr>
        <w:autoSpaceDE w:val="0"/>
        <w:autoSpaceDN w:val="0"/>
        <w:adjustRightInd w:val="0"/>
        <w:spacing w:line="360" w:lineRule="exact"/>
        <w:rPr>
          <w:rFonts w:ascii="TH Niramit AS" w:eastAsia="BrowalliaNew-Bold" w:hAnsi="TH Niramit AS" w:cs="TH Niramit AS"/>
          <w:color w:val="000000"/>
          <w:sz w:val="30"/>
          <w:szCs w:val="30"/>
          <w:cs/>
        </w:rPr>
      </w:pPr>
      <w:r>
        <w:rPr>
          <w:rFonts w:ascii="TH Niramit AS" w:eastAsia="BrowalliaNew-Bold" w:hAnsi="TH Niramit AS" w:cs="TH Niramit AS" w:hint="cs"/>
          <w:b/>
          <w:bCs/>
          <w:color w:val="000000"/>
          <w:sz w:val="30"/>
          <w:szCs w:val="30"/>
          <w:cs/>
        </w:rPr>
        <w:t>๘</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รายวิชาที่ต้องเรียนพร้อมกัน</w:t>
      </w:r>
      <w:r w:rsidRPr="006518DC">
        <w:rPr>
          <w:rFonts w:ascii="TH Niramit AS" w:eastAsia="BrowalliaNew-Bold" w:hAnsi="TH Niramit AS" w:cs="TH Niramit AS"/>
          <w:b/>
          <w:bCs/>
          <w:color w:val="000000"/>
          <w:sz w:val="30"/>
          <w:szCs w:val="30"/>
        </w:rPr>
        <w:t>(Co-requisites)</w:t>
      </w:r>
      <w:r w:rsidR="00F31198" w:rsidRPr="00F31198">
        <w:rPr>
          <w:rFonts w:ascii="TH Niramit AS" w:eastAsia="BrowalliaNew-Bold" w:hAnsi="TH Niramit AS" w:cs="TH Niramit AS"/>
          <w:color w:val="000000"/>
          <w:sz w:val="30"/>
          <w:szCs w:val="30"/>
          <w:cs/>
        </w:rPr>
        <w:t>(ถ้ามี)</w:t>
      </w:r>
      <w:r w:rsidR="008E1831" w:rsidRPr="006518DC">
        <w:rPr>
          <w:rFonts w:ascii="TH Niramit AS" w:eastAsia="BrowalliaNew-Bold" w:hAnsi="TH Niramit AS" w:cs="TH Niramit AS"/>
          <w:b/>
          <w:bCs/>
          <w:color w:val="000000"/>
          <w:sz w:val="30"/>
          <w:szCs w:val="30"/>
          <w:cs/>
        </w:rPr>
        <w:tab/>
      </w:r>
      <w:r w:rsidR="0074332A">
        <w:rPr>
          <w:rFonts w:ascii="TH Niramit AS" w:eastAsia="BrowalliaNew-Bold" w:hAnsi="TH Niramit AS" w:cs="TH Niramit AS" w:hint="cs"/>
          <w:sz w:val="30"/>
          <w:szCs w:val="30"/>
          <w:cs/>
        </w:rPr>
        <w:t>ไม่มี</w:t>
      </w:r>
    </w:p>
    <w:p w:rsidR="0074332A" w:rsidRDefault="00987F58" w:rsidP="000F3026">
      <w:pPr>
        <w:autoSpaceDE w:val="0"/>
        <w:autoSpaceDN w:val="0"/>
        <w:adjustRightInd w:val="0"/>
        <w:spacing w:line="360" w:lineRule="exact"/>
        <w:rPr>
          <w:rFonts w:ascii="TH Niramit AS" w:eastAsia="BrowalliaNew-Bold" w:hAnsi="TH Niramit AS" w:cs="TH Niramit AS"/>
          <w:sz w:val="30"/>
          <w:szCs w:val="30"/>
        </w:rPr>
      </w:pPr>
      <w:r>
        <w:rPr>
          <w:rFonts w:ascii="TH Niramit AS" w:eastAsia="BrowalliaNew-Bold" w:hAnsi="TH Niramit AS" w:cs="TH Niramit AS" w:hint="cs"/>
          <w:b/>
          <w:bCs/>
          <w:color w:val="000000"/>
          <w:sz w:val="30"/>
          <w:szCs w:val="30"/>
          <w:cs/>
        </w:rPr>
        <w:t>๙</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สถานที่เรียน</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cs/>
        </w:rPr>
        <w:tab/>
      </w:r>
      <w:r w:rsidR="00E078B5" w:rsidRPr="006518DC">
        <w:rPr>
          <w:rFonts w:ascii="TH Niramit AS" w:eastAsia="BrowalliaNew-Bold" w:hAnsi="TH Niramit AS" w:cs="TH Niramit AS"/>
          <w:b/>
          <w:bCs/>
          <w:color w:val="000000"/>
          <w:sz w:val="30"/>
          <w:szCs w:val="30"/>
          <w:cs/>
        </w:rPr>
        <w:tab/>
      </w:r>
      <w:r w:rsidR="00FB41F9">
        <w:rPr>
          <w:rFonts w:ascii="TH Niramit AS" w:eastAsia="BrowalliaNew-Bold" w:hAnsi="TH Niramit AS" w:cs="TH Niramit AS" w:hint="cs"/>
          <w:b/>
          <w:bCs/>
          <w:color w:val="000000"/>
          <w:sz w:val="30"/>
          <w:szCs w:val="30"/>
          <w:cs/>
        </w:rPr>
        <w:t xml:space="preserve">  </w:t>
      </w:r>
    </w:p>
    <w:p w:rsidR="000F3026" w:rsidRPr="000F3026" w:rsidRDefault="000F3026" w:rsidP="000F3026">
      <w:pPr>
        <w:autoSpaceDE w:val="0"/>
        <w:autoSpaceDN w:val="0"/>
        <w:adjustRightInd w:val="0"/>
        <w:spacing w:line="360" w:lineRule="exact"/>
        <w:rPr>
          <w:rFonts w:ascii="TH Niramit AS" w:eastAsia="BrowalliaNew-Bold" w:hAnsi="TH Niramit AS" w:cs="TH Niramit AS"/>
          <w:color w:val="000000"/>
          <w:sz w:val="30"/>
          <w:szCs w:val="30"/>
          <w:cs/>
        </w:rPr>
      </w:pPr>
      <w:r>
        <w:rPr>
          <w:rFonts w:ascii="TH Niramit AS" w:eastAsia="BrowalliaNew-Bold" w:hAnsi="TH Niramit AS" w:cs="TH Niramit AS"/>
          <w:b/>
          <w:bCs/>
          <w:color w:val="000000"/>
          <w:sz w:val="30"/>
          <w:szCs w:val="30"/>
          <w:cs/>
        </w:rPr>
        <w:tab/>
      </w:r>
      <w:r w:rsidR="00394444">
        <w:rPr>
          <w:rFonts w:ascii="TH Niramit AS" w:eastAsia="BrowalliaNew-Bold" w:hAnsi="TH Niramit AS" w:cs="TH Niramit AS" w:hint="cs"/>
          <w:color w:val="000000"/>
          <w:sz w:val="30"/>
          <w:szCs w:val="30"/>
          <w:cs/>
        </w:rPr>
        <w:t>อาคาร ๑๑ คณะครุศาสตร์ ห้องเรียน ๑๑</w:t>
      </w:r>
      <w:r w:rsidR="007557DC">
        <w:rPr>
          <w:rFonts w:ascii="TH Niramit AS" w:eastAsia="BrowalliaNew-Bold" w:hAnsi="TH Niramit AS" w:cs="TH Niramit AS" w:hint="cs"/>
          <w:color w:val="000000"/>
          <w:sz w:val="30"/>
          <w:szCs w:val="30"/>
          <w:cs/>
        </w:rPr>
        <w:t>๑</w:t>
      </w:r>
      <w:r w:rsidR="00394444">
        <w:rPr>
          <w:rFonts w:ascii="TH Niramit AS" w:eastAsia="BrowalliaNew-Bold" w:hAnsi="TH Niramit AS" w:cs="TH Niramit AS" w:hint="cs"/>
          <w:color w:val="000000"/>
          <w:sz w:val="30"/>
          <w:szCs w:val="30"/>
          <w:cs/>
        </w:rPr>
        <w:t>๒</w:t>
      </w:r>
    </w:p>
    <w:p w:rsidR="00254A85" w:rsidRPr="006518DC" w:rsidRDefault="00254A85" w:rsidP="00253578">
      <w:pPr>
        <w:autoSpaceDE w:val="0"/>
        <w:autoSpaceDN w:val="0"/>
        <w:adjustRightInd w:val="0"/>
        <w:spacing w:line="360" w:lineRule="exact"/>
        <w:rPr>
          <w:rFonts w:ascii="TH Niramit AS" w:eastAsia="BrowalliaNew-Bold" w:hAnsi="TH Niramit AS" w:cs="TH Niramit AS"/>
          <w:b/>
          <w:bCs/>
          <w:color w:val="000000"/>
          <w:sz w:val="30"/>
          <w:szCs w:val="30"/>
        </w:rPr>
      </w:pPr>
    </w:p>
    <w:p w:rsidR="008E1831" w:rsidRDefault="00987F58" w:rsidP="00BE51D3">
      <w:pPr>
        <w:autoSpaceDE w:val="0"/>
        <w:autoSpaceDN w:val="0"/>
        <w:adjustRightInd w:val="0"/>
        <w:spacing w:line="360" w:lineRule="exact"/>
        <w:rPr>
          <w:rFonts w:ascii="TH Niramit AS" w:eastAsia="BrowalliaNew-Bold" w:hAnsi="TH Niramit AS" w:cs="TH Niramit AS"/>
          <w:b/>
          <w:bCs/>
          <w:sz w:val="30"/>
          <w:szCs w:val="30"/>
        </w:rPr>
      </w:pPr>
      <w:r>
        <w:rPr>
          <w:rFonts w:ascii="TH Niramit AS" w:eastAsia="BrowalliaNew-Bold" w:hAnsi="TH Niramit AS" w:cs="TH Niramit AS" w:hint="cs"/>
          <w:b/>
          <w:bCs/>
          <w:sz w:val="30"/>
          <w:szCs w:val="30"/>
          <w:cs/>
        </w:rPr>
        <w:t>๑๐</w:t>
      </w:r>
      <w:r>
        <w:rPr>
          <w:rFonts w:ascii="TH Niramit AS" w:eastAsia="BrowalliaNew-Bold" w:hAnsi="TH Niramit AS" w:cs="TH Niramit AS"/>
          <w:b/>
          <w:bCs/>
          <w:sz w:val="30"/>
          <w:szCs w:val="30"/>
        </w:rPr>
        <w:t>.</w:t>
      </w:r>
      <w:r w:rsidR="00F1134B" w:rsidRPr="006518DC">
        <w:rPr>
          <w:rFonts w:ascii="TH Niramit AS" w:eastAsia="BrowalliaNew-Bold" w:hAnsi="TH Niramit AS" w:cs="TH Niramit AS"/>
          <w:b/>
          <w:bCs/>
          <w:sz w:val="30"/>
          <w:szCs w:val="30"/>
          <w:cs/>
        </w:rPr>
        <w:t>วันที่จัดทำหรือปรับปรุง</w:t>
      </w:r>
      <w:r w:rsidR="008E1831" w:rsidRPr="006518DC">
        <w:rPr>
          <w:rFonts w:ascii="TH Niramit AS" w:eastAsia="BrowalliaNew-Bold" w:hAnsi="TH Niramit AS" w:cs="TH Niramit AS"/>
          <w:b/>
          <w:bCs/>
          <w:sz w:val="30"/>
          <w:szCs w:val="30"/>
          <w:cs/>
        </w:rPr>
        <w:tab/>
      </w:r>
      <w:r w:rsidR="008E1831" w:rsidRPr="006518DC">
        <w:rPr>
          <w:rFonts w:ascii="TH Niramit AS" w:eastAsia="BrowalliaNew-Bold" w:hAnsi="TH Niramit AS" w:cs="TH Niramit AS"/>
          <w:b/>
          <w:bCs/>
          <w:sz w:val="30"/>
          <w:szCs w:val="30"/>
          <w:cs/>
        </w:rPr>
        <w:tab/>
      </w:r>
      <w:r w:rsidR="00BE51D3" w:rsidRPr="006518DC">
        <w:rPr>
          <w:rFonts w:ascii="TH Niramit AS" w:eastAsia="BrowalliaNew-Bold" w:hAnsi="TH Niramit AS" w:cs="TH Niramit AS"/>
          <w:sz w:val="30"/>
          <w:szCs w:val="30"/>
          <w:cs/>
        </w:rPr>
        <w:t xml:space="preserve"> วันที่</w:t>
      </w:r>
      <w:r w:rsidR="006F3AC1">
        <w:rPr>
          <w:rFonts w:ascii="TH Niramit AS" w:eastAsia="BrowalliaNew-Bold" w:hAnsi="TH Niramit AS" w:cs="TH Niramit AS" w:hint="cs"/>
          <w:sz w:val="30"/>
          <w:szCs w:val="30"/>
          <w:cs/>
        </w:rPr>
        <w:t xml:space="preserve"> </w:t>
      </w:r>
      <w:r w:rsidR="00394444">
        <w:rPr>
          <w:rFonts w:ascii="TH Niramit AS" w:eastAsia="BrowalliaNew-Bold" w:hAnsi="TH Niramit AS" w:cs="TH Niramit AS" w:hint="cs"/>
          <w:sz w:val="30"/>
          <w:szCs w:val="30"/>
          <w:cs/>
        </w:rPr>
        <w:t>๓๐</w:t>
      </w:r>
      <w:r w:rsidR="0074332A">
        <w:rPr>
          <w:rFonts w:ascii="TH Niramit AS" w:eastAsia="BrowalliaNew-Bold" w:hAnsi="TH Niramit AS" w:cs="TH Niramit AS" w:hint="cs"/>
          <w:sz w:val="30"/>
          <w:szCs w:val="30"/>
          <w:cs/>
        </w:rPr>
        <w:t xml:space="preserve"> </w:t>
      </w:r>
      <w:r w:rsidR="0074332A">
        <w:rPr>
          <w:rFonts w:ascii="TH Niramit AS" w:eastAsia="BrowalliaNew-Bold" w:hAnsi="TH Niramit AS" w:cs="TH Niramit AS"/>
          <w:sz w:val="30"/>
          <w:szCs w:val="30"/>
          <w:cs/>
        </w:rPr>
        <w:t>เดือน</w:t>
      </w:r>
      <w:r w:rsidR="0074332A">
        <w:rPr>
          <w:rFonts w:ascii="TH Niramit AS" w:eastAsia="BrowalliaNew-Bold" w:hAnsi="TH Niramit AS" w:cs="TH Niramit AS" w:hint="cs"/>
          <w:sz w:val="30"/>
          <w:szCs w:val="30"/>
          <w:cs/>
        </w:rPr>
        <w:t xml:space="preserve"> </w:t>
      </w:r>
      <w:r w:rsidR="000F3026">
        <w:rPr>
          <w:rFonts w:ascii="TH Niramit AS" w:eastAsia="BrowalliaNew-Bold" w:hAnsi="TH Niramit AS" w:cs="TH Niramit AS" w:hint="cs"/>
          <w:sz w:val="30"/>
          <w:szCs w:val="30"/>
          <w:cs/>
        </w:rPr>
        <w:t>พฤษภาคม</w:t>
      </w:r>
      <w:r w:rsidR="0074332A">
        <w:rPr>
          <w:rFonts w:ascii="TH Niramit AS" w:eastAsia="BrowalliaNew-Bold" w:hAnsi="TH Niramit AS" w:cs="TH Niramit AS" w:hint="cs"/>
          <w:sz w:val="30"/>
          <w:szCs w:val="30"/>
          <w:cs/>
        </w:rPr>
        <w:t xml:space="preserve"> </w:t>
      </w:r>
      <w:r w:rsidR="00BE51D3" w:rsidRPr="006518DC">
        <w:rPr>
          <w:rFonts w:ascii="TH Niramit AS" w:eastAsia="BrowalliaNew-Bold" w:hAnsi="TH Niramit AS" w:cs="TH Niramit AS"/>
          <w:sz w:val="30"/>
          <w:szCs w:val="30"/>
          <w:cs/>
        </w:rPr>
        <w:t xml:space="preserve">พ.ศ. </w:t>
      </w:r>
      <w:r w:rsidR="0074332A">
        <w:rPr>
          <w:rFonts w:ascii="TH Niramit AS" w:eastAsia="BrowalliaNew-Bold" w:hAnsi="TH Niramit AS" w:cs="TH Niramit AS" w:hint="cs"/>
          <w:sz w:val="30"/>
          <w:szCs w:val="30"/>
          <w:cs/>
        </w:rPr>
        <w:t>๒๕</w:t>
      </w:r>
      <w:r w:rsidR="002B0289">
        <w:rPr>
          <w:rFonts w:ascii="TH Niramit AS" w:eastAsia="BrowalliaNew-Bold" w:hAnsi="TH Niramit AS" w:cs="TH Niramit AS" w:hint="cs"/>
          <w:sz w:val="30"/>
          <w:szCs w:val="30"/>
          <w:cs/>
        </w:rPr>
        <w:t>๖</w:t>
      </w:r>
      <w:r w:rsidR="00394444">
        <w:rPr>
          <w:rFonts w:ascii="TH Niramit AS" w:eastAsia="BrowalliaNew-Bold" w:hAnsi="TH Niramit AS" w:cs="TH Niramit AS" w:hint="cs"/>
          <w:sz w:val="30"/>
          <w:szCs w:val="30"/>
          <w:cs/>
        </w:rPr>
        <w:t>๔</w:t>
      </w:r>
    </w:p>
    <w:p w:rsidR="00394444" w:rsidRPr="006518DC" w:rsidRDefault="00394444" w:rsidP="00BE51D3">
      <w:pPr>
        <w:autoSpaceDE w:val="0"/>
        <w:autoSpaceDN w:val="0"/>
        <w:adjustRightInd w:val="0"/>
        <w:spacing w:line="360" w:lineRule="exact"/>
        <w:rPr>
          <w:rFonts w:ascii="TH Niramit AS" w:eastAsia="BrowalliaNew-Bold" w:hAnsi="TH Niramit AS" w:cs="TH Niramit AS"/>
          <w:b/>
          <w:bCs/>
          <w:sz w:val="30"/>
          <w:szCs w:val="30"/>
        </w:rPr>
      </w:pPr>
    </w:p>
    <w:p w:rsidR="00253578" w:rsidRDefault="00F1134B" w:rsidP="00AE0744">
      <w:pPr>
        <w:autoSpaceDE w:val="0"/>
        <w:autoSpaceDN w:val="0"/>
        <w:adjustRightInd w:val="0"/>
        <w:spacing w:line="36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รายละเอียดของรายวิชาครั้งล่าสุด</w:t>
      </w:r>
    </w:p>
    <w:p w:rsidR="00254A85" w:rsidRPr="00143E49" w:rsidRDefault="00143E49" w:rsidP="00AE0744">
      <w:pPr>
        <w:autoSpaceDE w:val="0"/>
        <w:autoSpaceDN w:val="0"/>
        <w:adjustRightInd w:val="0"/>
        <w:spacing w:line="360" w:lineRule="exact"/>
        <w:rPr>
          <w:rFonts w:ascii="TH Niramit AS" w:eastAsia="BrowalliaNew-Bold" w:hAnsi="TH Niramit AS" w:cs="TH Niramit AS"/>
          <w:sz w:val="32"/>
          <w:szCs w:val="32"/>
        </w:rPr>
      </w:pPr>
      <w:r>
        <w:rPr>
          <w:rFonts w:ascii="TH Niramit AS" w:eastAsia="BrowalliaNew-Bold" w:hAnsi="TH Niramit AS" w:cs="TH Niramit AS" w:hint="cs"/>
          <w:b/>
          <w:bCs/>
          <w:sz w:val="36"/>
          <w:szCs w:val="36"/>
          <w:cs/>
        </w:rPr>
        <w:tab/>
      </w:r>
      <w:r>
        <w:rPr>
          <w:rFonts w:ascii="TH Niramit AS" w:eastAsia="BrowalliaNew-Bold" w:hAnsi="TH Niramit AS" w:cs="TH Niramit AS" w:hint="cs"/>
          <w:sz w:val="32"/>
          <w:szCs w:val="32"/>
          <w:cs/>
        </w:rPr>
        <w:t>ปรับเนื้อหาให้มีความทันสมัย และครอบคลุมเนื้อหาคำอธิบายรายวิชาให้เป็นปัจจุบัน</w:t>
      </w:r>
    </w:p>
    <w:p w:rsidR="00254A85" w:rsidRP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rsidR="00F1134B" w:rsidRPr="00860CD7" w:rsidRDefault="00F1134B" w:rsidP="00BE51D3">
      <w:pPr>
        <w:autoSpaceDE w:val="0"/>
        <w:autoSpaceDN w:val="0"/>
        <w:adjustRightInd w:val="0"/>
        <w:spacing w:line="40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143E49">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๒</w:t>
      </w:r>
      <w:r w:rsidR="00143E49">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จุดมุ่งหมายและวัตถุประสงค์</w:t>
      </w:r>
    </w:p>
    <w:p w:rsidR="003A49FD" w:rsidRPr="006518DC" w:rsidRDefault="003A49FD" w:rsidP="00BE51D3">
      <w:pPr>
        <w:autoSpaceDE w:val="0"/>
        <w:autoSpaceDN w:val="0"/>
        <w:adjustRightInd w:val="0"/>
        <w:spacing w:line="400" w:lineRule="exact"/>
        <w:jc w:val="center"/>
        <w:rPr>
          <w:rFonts w:ascii="TH Niramit AS" w:eastAsia="BrowalliaNew-Bold" w:hAnsi="TH Niramit AS" w:cs="TH Niramit AS"/>
          <w:b/>
          <w:bCs/>
          <w:sz w:val="36"/>
          <w:szCs w:val="36"/>
        </w:rPr>
      </w:pPr>
    </w:p>
    <w:p w:rsidR="00470EB4" w:rsidRPr="006518DC" w:rsidRDefault="00F1134B" w:rsidP="00BE51D3">
      <w:pPr>
        <w:autoSpaceDE w:val="0"/>
        <w:autoSpaceDN w:val="0"/>
        <w:adjustRightInd w:val="0"/>
        <w:spacing w:line="40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จุดมุ่งหมายของรายวิชา</w:t>
      </w:r>
    </w:p>
    <w:p w:rsidR="00397F45" w:rsidRDefault="00397F45" w:rsidP="00B53362">
      <w:pPr>
        <w:tabs>
          <w:tab w:val="left" w:pos="284"/>
        </w:tabs>
        <w:spacing w:line="340" w:lineRule="exact"/>
        <w:jc w:val="thaiDistribute"/>
        <w:rPr>
          <w:rFonts w:ascii="TH Niramit AS" w:eastAsia="BrowalliaNew-Bold" w:hAnsi="TH Niramit AS" w:cs="TH Niramit AS"/>
          <w:sz w:val="30"/>
          <w:szCs w:val="30"/>
        </w:rPr>
      </w:pPr>
      <w:r>
        <w:rPr>
          <w:rFonts w:ascii="TH SarabunPSK" w:hAnsi="TH SarabunPSK" w:cs="TH SarabunPSK"/>
          <w:b/>
          <w:bCs/>
          <w:sz w:val="32"/>
          <w:szCs w:val="32"/>
          <w:cs/>
        </w:rPr>
        <w:tab/>
      </w:r>
      <w:r>
        <w:rPr>
          <w:rFonts w:ascii="TH SarabunPSK" w:hAnsi="TH SarabunPSK" w:cs="TH SarabunPSK"/>
          <w:b/>
          <w:bCs/>
          <w:sz w:val="32"/>
          <w:szCs w:val="32"/>
          <w:cs/>
        </w:rPr>
        <w:tab/>
      </w:r>
      <w:r w:rsidR="00DF5B29">
        <w:rPr>
          <w:rFonts w:ascii="TH SarabunPSK" w:hAnsi="TH SarabunPSK" w:cs="TH SarabunPSK" w:hint="cs"/>
          <w:sz w:val="32"/>
          <w:szCs w:val="32"/>
          <w:cs/>
        </w:rPr>
        <w:t xml:space="preserve">๑. </w:t>
      </w:r>
      <w:r w:rsidR="00DF5B29" w:rsidRPr="00001BC7">
        <w:rPr>
          <w:rFonts w:ascii="TH SarabunPSK" w:hAnsi="TH SarabunPSK" w:cs="TH SarabunPSK"/>
          <w:color w:val="000000"/>
          <w:sz w:val="32"/>
          <w:szCs w:val="32"/>
          <w:cs/>
        </w:rPr>
        <w:t xml:space="preserve">เรียนรู้สะเต็มศึกษาตามแนวทาง สสวท.ทั้ง </w:t>
      </w:r>
      <w:r w:rsidR="00DF5B29" w:rsidRPr="00001BC7">
        <w:rPr>
          <w:rFonts w:ascii="TH SarabunPSK" w:hAnsi="TH SarabunPSK" w:cs="TH SarabunPSK"/>
          <w:color w:val="000000"/>
          <w:sz w:val="32"/>
          <w:szCs w:val="32"/>
        </w:rPr>
        <w:t>6</w:t>
      </w:r>
      <w:r w:rsidR="00DF5B29" w:rsidRPr="00001BC7">
        <w:rPr>
          <w:rFonts w:ascii="TH SarabunPSK" w:hAnsi="TH SarabunPSK" w:cs="TH SarabunPSK"/>
          <w:color w:val="000000"/>
          <w:sz w:val="32"/>
          <w:szCs w:val="32"/>
          <w:cs/>
        </w:rPr>
        <w:t xml:space="preserve"> ขั้นตอน</w:t>
      </w:r>
    </w:p>
    <w:p w:rsidR="00DF5B29" w:rsidRDefault="00DF5B29" w:rsidP="00B53362">
      <w:pPr>
        <w:tabs>
          <w:tab w:val="left" w:pos="284"/>
        </w:tabs>
        <w:spacing w:line="340" w:lineRule="exact"/>
        <w:jc w:val="thaiDistribute"/>
        <w:rPr>
          <w:rFonts w:ascii="TH SarabunPSK" w:eastAsia="BrowalliaNew-Bold" w:hAnsi="TH SarabunPSK" w:cs="TH SarabunPSK"/>
          <w:sz w:val="32"/>
          <w:szCs w:val="32"/>
        </w:rPr>
      </w:pPr>
      <w:r>
        <w:rPr>
          <w:rFonts w:ascii="TH Niramit AS" w:eastAsia="BrowalliaNew-Bold" w:hAnsi="TH Niramit AS" w:cs="TH Niramit AS"/>
          <w:sz w:val="30"/>
          <w:szCs w:val="30"/>
          <w:cs/>
        </w:rPr>
        <w:tab/>
      </w:r>
      <w:r w:rsidRPr="00DF5B29">
        <w:rPr>
          <w:rFonts w:ascii="TH SarabunPSK" w:eastAsia="BrowalliaNew-Bold" w:hAnsi="TH SarabunPSK" w:cs="TH SarabunPSK"/>
          <w:sz w:val="32"/>
          <w:szCs w:val="32"/>
          <w:cs/>
        </w:rPr>
        <w:tab/>
        <w:t xml:space="preserve">๒. </w:t>
      </w:r>
      <w:r w:rsidRPr="00001BC7">
        <w:rPr>
          <w:rFonts w:ascii="TH SarabunPSK" w:hAnsi="TH SarabunPSK" w:cs="TH SarabunPSK"/>
          <w:color w:val="000000"/>
          <w:sz w:val="32"/>
          <w:szCs w:val="32"/>
          <w:cs/>
        </w:rPr>
        <w:t>ออกแบบกิจกรรมการเรียนรู้แบบสะเต็มศึกษา การสร้างแผนการเรียนรู้แบบสะเต็มศึกษา</w:t>
      </w:r>
    </w:p>
    <w:p w:rsidR="00DF5B29" w:rsidRDefault="00DF5B29" w:rsidP="00B53362">
      <w:pPr>
        <w:tabs>
          <w:tab w:val="left" w:pos="284"/>
        </w:tabs>
        <w:spacing w:line="340" w:lineRule="exact"/>
        <w:jc w:val="thaiDistribute"/>
        <w:rPr>
          <w:rFonts w:ascii="TH SarabunPSK" w:eastAsia="BrowalliaNew-Bold" w:hAnsi="TH SarabunPSK" w:cs="TH SarabunPSK"/>
          <w:sz w:val="32"/>
          <w:szCs w:val="32"/>
        </w:rPr>
      </w:pPr>
      <w:r>
        <w:rPr>
          <w:rFonts w:ascii="TH SarabunPSK" w:eastAsia="BrowalliaNew-Bold" w:hAnsi="TH SarabunPSK" w:cs="TH SarabunPSK"/>
          <w:sz w:val="32"/>
          <w:szCs w:val="32"/>
          <w:cs/>
        </w:rPr>
        <w:tab/>
      </w:r>
      <w:r>
        <w:rPr>
          <w:rFonts w:ascii="TH SarabunPSK" w:eastAsia="BrowalliaNew-Bold" w:hAnsi="TH SarabunPSK" w:cs="TH SarabunPSK"/>
          <w:sz w:val="32"/>
          <w:szCs w:val="32"/>
          <w:cs/>
        </w:rPr>
        <w:tab/>
      </w:r>
      <w:r>
        <w:rPr>
          <w:rFonts w:ascii="TH SarabunPSK" w:eastAsia="BrowalliaNew-Bold" w:hAnsi="TH SarabunPSK" w:cs="TH SarabunPSK" w:hint="cs"/>
          <w:sz w:val="32"/>
          <w:szCs w:val="32"/>
          <w:cs/>
        </w:rPr>
        <w:t xml:space="preserve">๓. </w:t>
      </w:r>
      <w:r w:rsidRPr="00001BC7">
        <w:rPr>
          <w:rFonts w:ascii="TH SarabunPSK" w:hAnsi="TH SarabunPSK" w:cs="TH SarabunPSK"/>
          <w:color w:val="000000"/>
          <w:sz w:val="32"/>
          <w:szCs w:val="32"/>
          <w:cs/>
        </w:rPr>
        <w:t>สร้างแบบวัดประเมินผลการเรียนรู้ และการให้ข้อมูลย้อนกลับ (</w:t>
      </w:r>
      <w:r w:rsidRPr="00001BC7">
        <w:rPr>
          <w:rFonts w:ascii="TH SarabunPSK" w:hAnsi="TH SarabunPSK" w:cs="TH SarabunPSK"/>
          <w:color w:val="000000"/>
          <w:sz w:val="32"/>
          <w:szCs w:val="32"/>
        </w:rPr>
        <w:t>feedback)</w:t>
      </w:r>
    </w:p>
    <w:p w:rsidR="00DF5B29" w:rsidRPr="00DF5B29" w:rsidRDefault="00DF5B29" w:rsidP="00B53362">
      <w:pPr>
        <w:tabs>
          <w:tab w:val="left" w:pos="284"/>
        </w:tabs>
        <w:spacing w:line="340" w:lineRule="exact"/>
        <w:jc w:val="thaiDistribute"/>
        <w:rPr>
          <w:rFonts w:ascii="TH SarabunPSK" w:eastAsia="BrowalliaNew-Bold" w:hAnsi="TH SarabunPSK" w:cs="TH SarabunPSK"/>
          <w:sz w:val="32"/>
          <w:szCs w:val="32"/>
          <w:cs/>
        </w:rPr>
      </w:pPr>
      <w:r>
        <w:rPr>
          <w:rFonts w:ascii="TH SarabunPSK" w:eastAsia="BrowalliaNew-Bold" w:hAnsi="TH SarabunPSK" w:cs="TH SarabunPSK"/>
          <w:sz w:val="32"/>
          <w:szCs w:val="32"/>
          <w:cs/>
        </w:rPr>
        <w:tab/>
      </w:r>
      <w:r>
        <w:rPr>
          <w:rFonts w:ascii="TH SarabunPSK" w:eastAsia="BrowalliaNew-Bold" w:hAnsi="TH SarabunPSK" w:cs="TH SarabunPSK"/>
          <w:sz w:val="32"/>
          <w:szCs w:val="32"/>
          <w:cs/>
        </w:rPr>
        <w:tab/>
      </w:r>
      <w:r>
        <w:rPr>
          <w:rFonts w:ascii="TH SarabunPSK" w:eastAsia="BrowalliaNew-Bold" w:hAnsi="TH SarabunPSK" w:cs="TH SarabunPSK" w:hint="cs"/>
          <w:sz w:val="32"/>
          <w:szCs w:val="32"/>
          <w:cs/>
        </w:rPr>
        <w:t xml:space="preserve">๔. </w:t>
      </w:r>
      <w:r w:rsidRPr="00001BC7">
        <w:rPr>
          <w:rFonts w:ascii="TH SarabunPSK" w:hAnsi="TH SarabunPSK" w:cs="TH SarabunPSK"/>
          <w:color w:val="000000"/>
          <w:sz w:val="32"/>
          <w:szCs w:val="32"/>
          <w:cs/>
        </w:rPr>
        <w:t>จัดกิจกรรมการเรียนรู้แบบสะเต็มศึกษา</w:t>
      </w:r>
    </w:p>
    <w:p w:rsidR="00EA35B0" w:rsidRPr="00397F45" w:rsidRDefault="00EA35B0" w:rsidP="00B53362">
      <w:pPr>
        <w:tabs>
          <w:tab w:val="left" w:pos="284"/>
        </w:tabs>
        <w:spacing w:line="340" w:lineRule="exact"/>
        <w:jc w:val="thaiDistribute"/>
        <w:rPr>
          <w:rFonts w:ascii="TH Niramit AS" w:eastAsia="BrowalliaNew-Bold" w:hAnsi="TH Niramit AS" w:cs="TH Niramit AS"/>
          <w:sz w:val="30"/>
          <w:szCs w:val="30"/>
        </w:rPr>
      </w:pPr>
    </w:p>
    <w:p w:rsidR="00470EB4" w:rsidRPr="006518DC" w:rsidRDefault="00F1134B" w:rsidP="000013E7">
      <w:pPr>
        <w:tabs>
          <w:tab w:val="left" w:pos="851"/>
        </w:tabs>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วัตถุประสงค์ในการพัฒนา</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ปรับปรุงรายวิช</w:t>
      </w:r>
      <w:r w:rsidR="005A6964" w:rsidRPr="006518DC">
        <w:rPr>
          <w:rFonts w:ascii="TH Niramit AS" w:eastAsia="BrowalliaNew-Bold" w:hAnsi="TH Niramit AS" w:cs="TH Niramit AS"/>
          <w:b/>
          <w:bCs/>
          <w:sz w:val="30"/>
          <w:szCs w:val="30"/>
          <w:cs/>
        </w:rPr>
        <w:t>า</w:t>
      </w:r>
    </w:p>
    <w:p w:rsidR="00EA35B0" w:rsidRDefault="00EA35B0" w:rsidP="00B53362">
      <w:pPr>
        <w:tabs>
          <w:tab w:val="left" w:pos="28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DF5B29">
        <w:rPr>
          <w:rFonts w:ascii="TH SarabunPSK" w:hAnsi="TH SarabunPSK" w:cs="TH SarabunPSK" w:hint="cs"/>
          <w:sz w:val="32"/>
          <w:szCs w:val="32"/>
          <w:cs/>
        </w:rPr>
        <w:t>-</w:t>
      </w:r>
    </w:p>
    <w:p w:rsidR="00DF5B29" w:rsidRPr="00254A85" w:rsidRDefault="00DF5B29" w:rsidP="00B53362">
      <w:pPr>
        <w:tabs>
          <w:tab w:val="left" w:pos="284"/>
        </w:tabs>
        <w:spacing w:line="340" w:lineRule="exact"/>
        <w:jc w:val="thaiDistribute"/>
        <w:rPr>
          <w:rFonts w:ascii="TH Niramit AS" w:hAnsi="TH Niramit AS" w:cs="TH Niramit AS"/>
          <w:sz w:val="36"/>
          <w:szCs w:val="36"/>
        </w:rPr>
      </w:pPr>
    </w:p>
    <w:p w:rsidR="00F1134B" w:rsidRPr="00860CD7" w:rsidRDefault="00F1134B" w:rsidP="000013E7">
      <w:pPr>
        <w:autoSpaceDE w:val="0"/>
        <w:autoSpaceDN w:val="0"/>
        <w:adjustRightInd w:val="0"/>
        <w:spacing w:line="34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B53362">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๓</w:t>
      </w:r>
      <w:r w:rsidR="00B53362">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ลักษณะและการดำเนินการ</w:t>
      </w:r>
    </w:p>
    <w:p w:rsidR="003A49FD" w:rsidRPr="006518DC" w:rsidRDefault="003A49FD" w:rsidP="000013E7">
      <w:pPr>
        <w:autoSpaceDE w:val="0"/>
        <w:autoSpaceDN w:val="0"/>
        <w:adjustRightInd w:val="0"/>
        <w:spacing w:line="340" w:lineRule="exact"/>
        <w:jc w:val="center"/>
        <w:rPr>
          <w:rFonts w:ascii="TH Niramit AS" w:eastAsia="BrowalliaNew-Bold" w:hAnsi="TH Niramit AS" w:cs="TH Niramit AS"/>
          <w:b/>
          <w:bCs/>
          <w:sz w:val="30"/>
          <w:szCs w:val="30"/>
        </w:rPr>
      </w:pPr>
    </w:p>
    <w:p w:rsidR="006F3AC1" w:rsidRDefault="00F1134B" w:rsidP="006F3AC1">
      <w:pPr>
        <w:autoSpaceDE w:val="0"/>
        <w:autoSpaceDN w:val="0"/>
        <w:adjustRightInd w:val="0"/>
        <w:spacing w:line="340" w:lineRule="exact"/>
        <w:rPr>
          <w:rFonts w:ascii="TH Niramit AS" w:eastAsia="BrowalliaNew" w:hAnsi="TH Niramit AS" w:cs="TH Niramit AS"/>
          <w:b/>
          <w:bCs/>
          <w:color w:val="000000"/>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คำอธิบายรายวิชา</w:t>
      </w:r>
      <w:r w:rsidR="006F3AC1">
        <w:rPr>
          <w:rFonts w:ascii="TH Niramit AS" w:eastAsia="BrowalliaNew" w:hAnsi="TH Niramit AS" w:cs="TH Niramit AS" w:hint="cs"/>
          <w:color w:val="000000"/>
          <w:sz w:val="30"/>
          <w:szCs w:val="30"/>
          <w:cs/>
        </w:rPr>
        <w:t xml:space="preserve"> </w:t>
      </w:r>
    </w:p>
    <w:p w:rsidR="007557DC" w:rsidRDefault="006F3AC1" w:rsidP="007557DC">
      <w:pPr>
        <w:tabs>
          <w:tab w:val="left" w:pos="284"/>
        </w:tabs>
        <w:spacing w:line="340" w:lineRule="exact"/>
        <w:jc w:val="thaiDistribute"/>
        <w:rPr>
          <w:rFonts w:ascii="TH Niramit AS" w:eastAsia="BrowalliaNew" w:hAnsi="TH Niramit AS" w:cs="TH Niramit AS"/>
          <w:b/>
          <w:bCs/>
          <w:color w:val="000000"/>
          <w:sz w:val="30"/>
          <w:szCs w:val="30"/>
        </w:rPr>
      </w:pPr>
      <w:r>
        <w:rPr>
          <w:rFonts w:ascii="TH Niramit AS" w:eastAsia="BrowalliaNew" w:hAnsi="TH Niramit AS" w:cs="TH Niramit AS"/>
          <w:b/>
          <w:bCs/>
          <w:color w:val="000000"/>
          <w:sz w:val="30"/>
          <w:szCs w:val="30"/>
          <w:cs/>
        </w:rPr>
        <w:tab/>
      </w:r>
      <w:r>
        <w:rPr>
          <w:rFonts w:ascii="TH Niramit AS" w:eastAsia="BrowalliaNew" w:hAnsi="TH Niramit AS" w:cs="TH Niramit AS" w:hint="cs"/>
          <w:b/>
          <w:bCs/>
          <w:color w:val="000000"/>
          <w:sz w:val="30"/>
          <w:szCs w:val="30"/>
          <w:cs/>
        </w:rPr>
        <w:t xml:space="preserve">    </w:t>
      </w:r>
      <w:r w:rsidR="00EA35B0">
        <w:rPr>
          <w:rFonts w:ascii="TH Niramit AS" w:eastAsia="BrowalliaNew" w:hAnsi="TH Niramit AS" w:cs="TH Niramit AS"/>
          <w:b/>
          <w:bCs/>
          <w:color w:val="000000"/>
          <w:sz w:val="30"/>
          <w:szCs w:val="30"/>
          <w:cs/>
        </w:rPr>
        <w:tab/>
      </w:r>
      <w:r w:rsidR="00BE51D3" w:rsidRPr="000C0CCD">
        <w:rPr>
          <w:rFonts w:ascii="TH Niramit AS" w:eastAsia="BrowalliaNew" w:hAnsi="TH Niramit AS" w:cs="TH Niramit AS"/>
          <w:b/>
          <w:bCs/>
          <w:color w:val="000000"/>
          <w:sz w:val="30"/>
          <w:szCs w:val="30"/>
          <w:cs/>
        </w:rPr>
        <w:t>(ภาษาไทย)</w:t>
      </w:r>
      <w:r w:rsidR="00BE51D3" w:rsidRPr="006518DC">
        <w:rPr>
          <w:rFonts w:ascii="TH Niramit AS" w:eastAsia="BrowalliaNew" w:hAnsi="TH Niramit AS" w:cs="TH Niramit AS"/>
          <w:color w:val="000000"/>
          <w:sz w:val="30"/>
          <w:szCs w:val="30"/>
          <w:cs/>
        </w:rPr>
        <w:t xml:space="preserve"> </w:t>
      </w:r>
      <w:r w:rsidR="007557DC" w:rsidRPr="00001BC7">
        <w:rPr>
          <w:rFonts w:ascii="TH SarabunPSK" w:hAnsi="TH SarabunPSK" w:cs="TH SarabunPSK"/>
          <w:color w:val="000000"/>
          <w:sz w:val="32"/>
          <w:szCs w:val="32"/>
          <w:cs/>
        </w:rPr>
        <w:t xml:space="preserve">สืบค้น วิเคราะห์และสรุปวิธีการจัดการเรียนรู้สะเต็มศึกษาตามแนวทาง สสวท.ทั้ง </w:t>
      </w:r>
      <w:r w:rsidR="007557DC" w:rsidRPr="00001BC7">
        <w:rPr>
          <w:rFonts w:ascii="TH SarabunPSK" w:hAnsi="TH SarabunPSK" w:cs="TH SarabunPSK"/>
          <w:color w:val="000000"/>
          <w:sz w:val="32"/>
          <w:szCs w:val="32"/>
        </w:rPr>
        <w:t>6</w:t>
      </w:r>
      <w:r w:rsidR="007557DC" w:rsidRPr="00001BC7">
        <w:rPr>
          <w:rFonts w:ascii="TH SarabunPSK" w:hAnsi="TH SarabunPSK" w:cs="TH SarabunPSK"/>
          <w:color w:val="000000"/>
          <w:sz w:val="32"/>
          <w:szCs w:val="32"/>
          <w:cs/>
        </w:rPr>
        <w:t xml:space="preserve"> ขั้นตอน ได้แก่ขั้นการกำหนดปัญหา ขั้นรวบรวมข้อมูล และแนวคิดที่เกี่ยวข้อง ขั้นออกแบบวิธีการแก้ปัญหา ขั้นวางแผนและดำเนินการแก้ปัญหา ขั้นทดสอบประเมินผลและปรับปรุง และขั้นนำเสนอวิธีการแก้ปัญหาผลการแก้ปัญหา หรือผลการพัฒนา นวัตกรรม การออกแบบกิจกรรมการเรียนรู้แบบสะเต็มศึกษา การสร้างแผนการเรียนรู้แบบสะเต็มศึกษา การสร้างแบบวัดประเมินผลการเรียนรู้ และการให้ข้อมูลย้อนกลับ (</w:t>
      </w:r>
      <w:r w:rsidR="007557DC" w:rsidRPr="00001BC7">
        <w:rPr>
          <w:rFonts w:ascii="TH SarabunPSK" w:hAnsi="TH SarabunPSK" w:cs="TH SarabunPSK"/>
          <w:color w:val="000000"/>
          <w:sz w:val="32"/>
          <w:szCs w:val="32"/>
        </w:rPr>
        <w:t xml:space="preserve">feedback) </w:t>
      </w:r>
      <w:r w:rsidR="007557DC" w:rsidRPr="00001BC7">
        <w:rPr>
          <w:rFonts w:ascii="TH SarabunPSK" w:hAnsi="TH SarabunPSK" w:cs="TH SarabunPSK"/>
          <w:color w:val="000000"/>
          <w:sz w:val="32"/>
          <w:szCs w:val="32"/>
          <w:cs/>
        </w:rPr>
        <w:t>สำหรับการจัดการเรียนรู้สะเต็มศึกษา พร้อมทั้งจัดกิจกรรมการเรียนรู้แบบสะเต็มศึกษาผ่านการปฏิบัติควบคู่กับการพัฒนาทักษะการคิด ตั้งคำถาม แก้ปัญหาและการหาข้อมูลและวิเคราะห์ข้อค้นพบหรือนวัตกรรมใหม่</w:t>
      </w:r>
      <w:r w:rsidR="000C0CCD" w:rsidRPr="000C0CCD">
        <w:rPr>
          <w:rFonts w:ascii="TH Niramit AS" w:eastAsia="BrowalliaNew" w:hAnsi="TH Niramit AS" w:cs="TH Niramit AS"/>
          <w:b/>
          <w:bCs/>
          <w:color w:val="000000"/>
          <w:sz w:val="30"/>
          <w:szCs w:val="30"/>
          <w:cs/>
        </w:rPr>
        <w:t xml:space="preserve"> </w:t>
      </w:r>
      <w:r w:rsidR="000C0CCD" w:rsidRPr="000C0CCD">
        <w:rPr>
          <w:rFonts w:ascii="TH Niramit AS" w:eastAsia="BrowalliaNew" w:hAnsi="TH Niramit AS" w:cs="TH Niramit AS" w:hint="cs"/>
          <w:b/>
          <w:bCs/>
          <w:color w:val="000000"/>
          <w:sz w:val="30"/>
          <w:szCs w:val="30"/>
          <w:cs/>
        </w:rPr>
        <w:t xml:space="preserve">             </w:t>
      </w:r>
    </w:p>
    <w:p w:rsidR="007557DC" w:rsidRPr="007557DC" w:rsidRDefault="007557DC" w:rsidP="007557DC">
      <w:pPr>
        <w:tabs>
          <w:tab w:val="left" w:pos="284"/>
        </w:tabs>
        <w:spacing w:line="340" w:lineRule="exact"/>
        <w:jc w:val="thaiDistribute"/>
        <w:rPr>
          <w:rFonts w:ascii="TH Niramit AS" w:eastAsia="BrowalliaNew" w:hAnsi="TH Niramit AS" w:cs="TH Niramit AS"/>
          <w:b/>
          <w:bCs/>
          <w:color w:val="000000"/>
          <w:sz w:val="30"/>
          <w:szCs w:val="30"/>
        </w:rPr>
      </w:pPr>
      <w:r>
        <w:rPr>
          <w:rFonts w:ascii="TH Niramit AS" w:eastAsia="BrowalliaNew" w:hAnsi="TH Niramit AS" w:cs="TH Niramit AS"/>
          <w:b/>
          <w:bCs/>
          <w:color w:val="000000"/>
          <w:sz w:val="30"/>
          <w:szCs w:val="30"/>
          <w:cs/>
        </w:rPr>
        <w:tab/>
      </w:r>
      <w:r>
        <w:rPr>
          <w:rFonts w:ascii="TH Niramit AS" w:eastAsia="BrowalliaNew" w:hAnsi="TH Niramit AS" w:cs="TH Niramit AS"/>
          <w:b/>
          <w:bCs/>
          <w:color w:val="000000"/>
          <w:sz w:val="30"/>
          <w:szCs w:val="30"/>
          <w:cs/>
        </w:rPr>
        <w:tab/>
      </w:r>
      <w:r w:rsidR="00BE51D3" w:rsidRPr="000C0CCD">
        <w:rPr>
          <w:rFonts w:ascii="TH Niramit AS" w:eastAsia="BrowalliaNew" w:hAnsi="TH Niramit AS" w:cs="TH Niramit AS"/>
          <w:b/>
          <w:bCs/>
          <w:color w:val="000000"/>
          <w:sz w:val="30"/>
          <w:szCs w:val="30"/>
          <w:cs/>
        </w:rPr>
        <w:t>(ภาษาอังกฤษ)</w:t>
      </w:r>
      <w:r w:rsidR="00BE51D3" w:rsidRPr="006518DC">
        <w:rPr>
          <w:rFonts w:ascii="TH Niramit AS" w:eastAsia="BrowalliaNew" w:hAnsi="TH Niramit AS" w:cs="TH Niramit AS"/>
          <w:color w:val="000000"/>
          <w:sz w:val="30"/>
          <w:szCs w:val="30"/>
          <w:cs/>
        </w:rPr>
        <w:t xml:space="preserve"> </w:t>
      </w:r>
      <w:r w:rsidRPr="00001BC7">
        <w:rPr>
          <w:rFonts w:ascii="TH SarabunPSK" w:hAnsi="TH SarabunPSK" w:cs="TH SarabunPSK"/>
          <w:color w:val="000000"/>
          <w:sz w:val="32"/>
          <w:szCs w:val="32"/>
        </w:rPr>
        <w:t>Search data, analyz</w:t>
      </w:r>
      <w:r>
        <w:rPr>
          <w:rFonts w:ascii="TH SarabunPSK" w:hAnsi="TH SarabunPSK" w:cs="TH SarabunPSK"/>
          <w:color w:val="000000"/>
          <w:sz w:val="32"/>
          <w:szCs w:val="32"/>
        </w:rPr>
        <w:t>e</w:t>
      </w:r>
      <w:r w:rsidRPr="00001BC7">
        <w:rPr>
          <w:rFonts w:ascii="TH SarabunPSK" w:hAnsi="TH SarabunPSK" w:cs="TH SarabunPSK"/>
          <w:color w:val="000000"/>
          <w:sz w:val="32"/>
          <w:szCs w:val="32"/>
        </w:rPr>
        <w:t xml:space="preserve"> data and draw conclusions from the activities in STEM education learning management according to 6 steps of IPST, i.e. problem identification; related information search; solution design; planning and development; testing, evaluation and design improvement; presentation, design STEM learning activities, write STEM lesson plans, design the learning assessments and giving feedback for STEM learning management, conduct STEM activities through practices with thinking skills development questioning, problem solving, search and analyz</w:t>
      </w:r>
      <w:r>
        <w:rPr>
          <w:rFonts w:ascii="TH SarabunPSK" w:hAnsi="TH SarabunPSK" w:cs="TH SarabunPSK"/>
          <w:color w:val="000000"/>
          <w:sz w:val="32"/>
          <w:szCs w:val="32"/>
        </w:rPr>
        <w:t>e</w:t>
      </w:r>
      <w:r w:rsidRPr="00001BC7">
        <w:rPr>
          <w:rFonts w:ascii="TH SarabunPSK" w:hAnsi="TH SarabunPSK" w:cs="TH SarabunPSK"/>
          <w:color w:val="000000"/>
          <w:sz w:val="32"/>
          <w:szCs w:val="32"/>
        </w:rPr>
        <w:t xml:space="preserve"> the results or new innovations</w:t>
      </w:r>
    </w:p>
    <w:p w:rsidR="00EA35B0" w:rsidRPr="006F3AC1" w:rsidRDefault="00EA35B0" w:rsidP="006F3AC1">
      <w:pPr>
        <w:tabs>
          <w:tab w:val="left" w:pos="1134"/>
        </w:tabs>
        <w:rPr>
          <w:rFonts w:ascii="TH Niramit AS" w:eastAsia="BrowalliaNew-Bold" w:hAnsi="TH Niramit AS" w:cs="TH Niramit AS"/>
          <w:b/>
          <w:bCs/>
          <w:sz w:val="30"/>
          <w:szCs w:val="30"/>
        </w:rPr>
      </w:pPr>
    </w:p>
    <w:p w:rsidR="00C95A06"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จำนวนชั่วโมงที่ใช้ต่อภาคการศึกษา</w:t>
      </w:r>
    </w:p>
    <w:p w:rsidR="00851C4F" w:rsidRPr="006518DC" w:rsidRDefault="00851C4F" w:rsidP="000013E7">
      <w:pPr>
        <w:autoSpaceDE w:val="0"/>
        <w:autoSpaceDN w:val="0"/>
        <w:adjustRightInd w:val="0"/>
        <w:spacing w:line="340" w:lineRule="exact"/>
        <w:rPr>
          <w:rFonts w:ascii="TH Niramit AS" w:eastAsia="BrowalliaNew-Bold" w:hAnsi="TH Niramit AS" w:cs="TH Niramit AS"/>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C95A06" w:rsidRPr="006518DC" w:rsidTr="007F2EA7">
        <w:tc>
          <w:tcPr>
            <w:tcW w:w="2448"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บรรยาย</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08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สอนเสริม</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95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การฝึกปฏิบัติ/งาน</w:t>
            </w:r>
          </w:p>
          <w:p w:rsidR="003A2497" w:rsidRPr="006518DC" w:rsidRDefault="00C95A06" w:rsidP="00860CD7">
            <w:pPr>
              <w:autoSpaceDE w:val="0"/>
              <w:autoSpaceDN w:val="0"/>
              <w:adjustRightInd w:val="0"/>
              <w:spacing w:line="340" w:lineRule="exact"/>
              <w:jc w:val="center"/>
              <w:rPr>
                <w:rFonts w:ascii="TH Niramit AS" w:eastAsia="BrowalliaNew" w:hAnsi="TH Niramit AS" w:cs="TH Niramit AS"/>
                <w:b/>
                <w:bCs/>
                <w:sz w:val="28"/>
                <w:cs/>
              </w:rPr>
            </w:pPr>
            <w:r w:rsidRPr="006518DC">
              <w:rPr>
                <w:rFonts w:ascii="TH Niramit AS" w:eastAsia="BrowalliaNew" w:hAnsi="TH Niramit AS" w:cs="TH Niramit AS"/>
                <w:b/>
                <w:bCs/>
                <w:sz w:val="28"/>
                <w:cs/>
              </w:rPr>
              <w:t>ภาคสนาม/การฝึกงาน</w:t>
            </w:r>
            <w:r w:rsidR="003A2497" w:rsidRPr="006518DC">
              <w:rPr>
                <w:rFonts w:ascii="TH Niramit AS" w:eastAsia="BrowalliaNew" w:hAnsi="TH Niramit AS" w:cs="TH Niramit AS"/>
                <w:b/>
                <w:bCs/>
                <w:sz w:val="28"/>
              </w:rPr>
              <w:t>(</w:t>
            </w:r>
            <w:r w:rsidR="003A2497" w:rsidRPr="006518DC">
              <w:rPr>
                <w:rFonts w:ascii="TH Niramit AS" w:eastAsia="BrowalliaNew" w:hAnsi="TH Niramit AS" w:cs="TH Niramit AS"/>
                <w:b/>
                <w:bCs/>
                <w:sz w:val="28"/>
                <w:cs/>
              </w:rPr>
              <w:t>ชั่วโมง</w:t>
            </w:r>
            <w:r w:rsidR="003A2497" w:rsidRPr="006518DC">
              <w:rPr>
                <w:rFonts w:ascii="TH Niramit AS" w:eastAsia="BrowalliaNew" w:hAnsi="TH Niramit AS" w:cs="TH Niramit AS"/>
                <w:b/>
                <w:bCs/>
                <w:sz w:val="28"/>
              </w:rPr>
              <w:t>)</w:t>
            </w:r>
          </w:p>
        </w:tc>
        <w:tc>
          <w:tcPr>
            <w:tcW w:w="268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การศึกษาด้วยตนเอง</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r>
      <w:tr w:rsidR="00C95A06" w:rsidRPr="006518DC" w:rsidTr="007F2EA7">
        <w:tc>
          <w:tcPr>
            <w:tcW w:w="2448" w:type="dxa"/>
            <w:shd w:val="clear" w:color="auto" w:fill="auto"/>
          </w:tcPr>
          <w:p w:rsidR="00C20AFC" w:rsidRPr="006518DC" w:rsidRDefault="000C0CCD" w:rsidP="003A2497">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t>๓</w:t>
            </w:r>
            <w:r w:rsidR="00397F45">
              <w:rPr>
                <w:rFonts w:ascii="TH Niramit AS" w:eastAsia="BrowalliaNew" w:hAnsi="TH Niramit AS" w:cs="TH Niramit AS" w:hint="cs"/>
                <w:sz w:val="28"/>
                <w:cs/>
              </w:rPr>
              <w:t>๐</w:t>
            </w:r>
          </w:p>
        </w:tc>
        <w:tc>
          <w:tcPr>
            <w:tcW w:w="2085" w:type="dxa"/>
            <w:shd w:val="clear" w:color="auto" w:fill="auto"/>
          </w:tcPr>
          <w:p w:rsidR="00C95A06" w:rsidRPr="006518DC" w:rsidRDefault="00540465"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ตามความเหมาะสม</w:t>
            </w:r>
          </w:p>
        </w:tc>
        <w:tc>
          <w:tcPr>
            <w:tcW w:w="2955" w:type="dxa"/>
            <w:shd w:val="clear" w:color="auto" w:fill="auto"/>
          </w:tcPr>
          <w:p w:rsidR="00C95A06" w:rsidRPr="006518DC" w:rsidRDefault="00EA35B0"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๓๐</w:t>
            </w:r>
          </w:p>
        </w:tc>
        <w:tc>
          <w:tcPr>
            <w:tcW w:w="2685" w:type="dxa"/>
            <w:shd w:val="clear" w:color="auto" w:fill="auto"/>
          </w:tcPr>
          <w:p w:rsidR="00C95A06" w:rsidRPr="006518DC" w:rsidRDefault="00EA35B0" w:rsidP="000013E7">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t>๘๕</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sz w:val="28"/>
                <w:cs/>
              </w:rPr>
            </w:pPr>
          </w:p>
        </w:tc>
      </w:tr>
    </w:tbl>
    <w:p w:rsidR="003A4A86" w:rsidRDefault="003A4A86" w:rsidP="000013E7">
      <w:pPr>
        <w:autoSpaceDE w:val="0"/>
        <w:autoSpaceDN w:val="0"/>
        <w:adjustRightInd w:val="0"/>
        <w:spacing w:line="340" w:lineRule="exact"/>
        <w:rPr>
          <w:rFonts w:ascii="TH Niramit AS" w:eastAsia="BrowalliaNew" w:hAnsi="TH Niramit AS" w:cs="TH Niramit AS"/>
          <w:sz w:val="30"/>
          <w:szCs w:val="30"/>
        </w:rPr>
      </w:pPr>
    </w:p>
    <w:p w:rsidR="00DF5B29" w:rsidRPr="006518DC" w:rsidRDefault="00DF5B29" w:rsidP="000013E7">
      <w:pPr>
        <w:autoSpaceDE w:val="0"/>
        <w:autoSpaceDN w:val="0"/>
        <w:adjustRightInd w:val="0"/>
        <w:spacing w:line="340" w:lineRule="exact"/>
        <w:rPr>
          <w:rFonts w:ascii="TH Niramit AS" w:eastAsia="BrowalliaNew" w:hAnsi="TH Niramit AS" w:cs="TH Niramit AS"/>
          <w:sz w:val="30"/>
          <w:szCs w:val="30"/>
        </w:rPr>
      </w:pPr>
    </w:p>
    <w:p w:rsidR="001D2CD1" w:rsidRPr="00220901" w:rsidRDefault="00F1134B" w:rsidP="00220901">
      <w:pPr>
        <w:autoSpaceDE w:val="0"/>
        <w:autoSpaceDN w:val="0"/>
        <w:adjustRightInd w:val="0"/>
        <w:spacing w:line="340" w:lineRule="exact"/>
        <w:rPr>
          <w:rFonts w:ascii="TH Niramit AS" w:eastAsia="BrowalliaNew-Bold" w:hAnsi="TH Niramit AS" w:cs="TH Niramit AS"/>
          <w:b/>
          <w:bCs/>
          <w:sz w:val="30"/>
          <w:szCs w:val="30"/>
          <w:cs/>
        </w:rPr>
      </w:pPr>
      <w:r w:rsidRPr="006518DC">
        <w:rPr>
          <w:rFonts w:ascii="TH Niramit AS" w:eastAsia="BrowalliaNew-Bold" w:hAnsi="TH Niramit AS" w:cs="TH Niramit AS"/>
          <w:b/>
          <w:bCs/>
          <w:sz w:val="30"/>
          <w:szCs w:val="30"/>
          <w:cs/>
        </w:rPr>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จำนวนชั่วโมงต่อสัปดาห์ที่อาจารย์ให้คำปรึกษาและแนะนำทางวิชาการแก่นักศึกษาเป็นรายบุคคล</w:t>
      </w:r>
    </w:p>
    <w:p w:rsidR="003A4A86" w:rsidRDefault="00987F58"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sz w:val="30"/>
          <w:szCs w:val="30"/>
        </w:rPr>
        <w:tab/>
      </w:r>
      <w:r>
        <w:rPr>
          <w:rFonts w:ascii="TH Niramit AS" w:eastAsia="BrowalliaNew" w:hAnsi="TH Niramit AS" w:cs="TH Niramit AS" w:hint="cs"/>
          <w:sz w:val="30"/>
          <w:szCs w:val="30"/>
          <w:cs/>
        </w:rPr>
        <w:t>๓.๑ ปรึกษาด้วยตนเองที่ห้อง</w:t>
      </w:r>
      <w:r w:rsidR="00220901">
        <w:rPr>
          <w:rFonts w:ascii="TH Niramit AS" w:eastAsia="BrowalliaNew" w:hAnsi="TH Niramit AS" w:cs="TH Niramit AS" w:hint="cs"/>
          <w:sz w:val="30"/>
          <w:szCs w:val="30"/>
          <w:cs/>
        </w:rPr>
        <w:t>พักอาจารย์ผู้สอน  ห้อง ๑๑๔๔ ชั้น ๔</w:t>
      </w:r>
      <w:r>
        <w:rPr>
          <w:rFonts w:ascii="TH Niramit AS" w:eastAsia="BrowalliaNew" w:hAnsi="TH Niramit AS" w:cs="TH Niramit AS" w:hint="cs"/>
          <w:sz w:val="30"/>
          <w:szCs w:val="30"/>
          <w:cs/>
        </w:rPr>
        <w:t xml:space="preserve"> </w:t>
      </w:r>
      <w:r w:rsidR="00220901">
        <w:rPr>
          <w:rFonts w:ascii="TH Niramit AS" w:eastAsia="BrowalliaNew" w:hAnsi="TH Niramit AS" w:cs="TH Niramit AS" w:hint="cs"/>
          <w:sz w:val="30"/>
          <w:szCs w:val="30"/>
          <w:cs/>
        </w:rPr>
        <w:t>อาคาร ๑๑ คณะ/วิทยาลัย ครุศาสตร์</w:t>
      </w:r>
    </w:p>
    <w:p w:rsidR="00A7625C" w:rsidRDefault="00A7625C" w:rsidP="00C20AFC">
      <w:pPr>
        <w:autoSpaceDE w:val="0"/>
        <w:autoSpaceDN w:val="0"/>
        <w:adjustRightInd w:val="0"/>
        <w:spacing w:line="360" w:lineRule="exact"/>
        <w:rPr>
          <w:rFonts w:ascii="TH Niramit AS" w:eastAsia="BrowalliaNew" w:hAnsi="TH Niramit AS" w:cs="TH Niramit AS"/>
          <w:sz w:val="30"/>
          <w:szCs w:val="30"/>
          <w:cs/>
        </w:rPr>
      </w:pPr>
      <w:r>
        <w:rPr>
          <w:rFonts w:ascii="TH Niramit AS" w:eastAsia="BrowalliaNew" w:hAnsi="TH Niramit AS" w:cs="TH Niramit AS" w:hint="cs"/>
          <w:sz w:val="30"/>
          <w:szCs w:val="30"/>
          <w:cs/>
        </w:rPr>
        <w:tab/>
        <w:t xml:space="preserve">๓.๒ ปรึกษาผ่านโทรศัพท์ที่ทำงาน / มือถือ  หมายเลข </w:t>
      </w:r>
      <w:r w:rsidR="00220901">
        <w:rPr>
          <w:rFonts w:ascii="TH Niramit AS" w:eastAsia="BrowalliaNew" w:hAnsi="TH Niramit AS" w:cs="TH Niramit AS" w:hint="cs"/>
          <w:sz w:val="30"/>
          <w:szCs w:val="30"/>
          <w:cs/>
        </w:rPr>
        <w:t>๐๒-๑๖๐-๑๐๕๗ ต่อ ๑๔๔</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๓.๓ ปรึกษาผ่านจดหมายอิเล็กทรอนิกส์ (</w:t>
      </w:r>
      <w:r>
        <w:rPr>
          <w:rFonts w:ascii="TH Niramit AS" w:eastAsia="BrowalliaNew" w:hAnsi="TH Niramit AS" w:cs="TH Niramit AS"/>
          <w:sz w:val="30"/>
          <w:szCs w:val="30"/>
        </w:rPr>
        <w:t>E-Mail</w:t>
      </w:r>
      <w:r>
        <w:rPr>
          <w:rFonts w:ascii="TH Niramit AS" w:eastAsia="BrowalliaNew" w:hAnsi="TH Niramit AS" w:cs="TH Niramit AS" w:hint="cs"/>
          <w:sz w:val="30"/>
          <w:szCs w:val="30"/>
          <w:cs/>
        </w:rPr>
        <w:t xml:space="preserve">) </w:t>
      </w:r>
      <w:r w:rsidR="00220901">
        <w:rPr>
          <w:rFonts w:ascii="TH Niramit AS" w:eastAsia="BrowalliaNew" w:hAnsi="TH Niramit AS" w:cs="TH Niramit AS" w:hint="cs"/>
          <w:sz w:val="30"/>
          <w:szCs w:val="30"/>
          <w:cs/>
        </w:rPr>
        <w:t xml:space="preserve"> </w:t>
      </w:r>
      <w:r w:rsidR="00220901">
        <w:rPr>
          <w:rFonts w:ascii="TH Niramit AS" w:eastAsia="BrowalliaNew" w:hAnsi="TH Niramit AS" w:cs="TH Niramit AS"/>
          <w:sz w:val="30"/>
          <w:szCs w:val="30"/>
        </w:rPr>
        <w:t>poonyapon.ch@ssru.ac.th</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๓.๔ ปรึกษาผ่าน</w:t>
      </w:r>
      <w:r w:rsidRPr="00A7625C">
        <w:rPr>
          <w:rFonts w:ascii="TH Niramit AS" w:eastAsia="BrowalliaNew" w:hAnsi="TH Niramit AS" w:cs="TH Niramit AS"/>
          <w:sz w:val="30"/>
          <w:szCs w:val="30"/>
          <w:cs/>
        </w:rPr>
        <w:t>เครือข่ายสังคม</w:t>
      </w:r>
      <w:r>
        <w:rPr>
          <w:rFonts w:ascii="TH Niramit AS" w:eastAsia="BrowalliaNew" w:hAnsi="TH Niramit AS" w:cs="TH Niramit AS" w:hint="cs"/>
          <w:sz w:val="30"/>
          <w:szCs w:val="30"/>
          <w:cs/>
        </w:rPr>
        <w:t>ออนไลน์ (</w:t>
      </w:r>
      <w:r>
        <w:rPr>
          <w:rFonts w:ascii="TH Niramit AS" w:eastAsia="BrowalliaNew" w:hAnsi="TH Niramit AS" w:cs="TH Niramit AS"/>
          <w:sz w:val="30"/>
          <w:szCs w:val="30"/>
        </w:rPr>
        <w:t>Facebook/T</w:t>
      </w:r>
      <w:r w:rsidRPr="00A7625C">
        <w:rPr>
          <w:rFonts w:ascii="TH Niramit AS" w:eastAsia="BrowalliaNew" w:hAnsi="TH Niramit AS" w:cs="TH Niramit AS"/>
          <w:sz w:val="30"/>
          <w:szCs w:val="30"/>
        </w:rPr>
        <w:t>witter</w:t>
      </w:r>
      <w:r>
        <w:rPr>
          <w:rFonts w:ascii="TH Niramit AS" w:eastAsia="BrowalliaNew" w:hAnsi="TH Niramit AS" w:cs="TH Niramit AS"/>
          <w:sz w:val="30"/>
          <w:szCs w:val="30"/>
        </w:rPr>
        <w:t>/Line</w:t>
      </w:r>
      <w:r>
        <w:rPr>
          <w:rFonts w:ascii="TH Niramit AS" w:eastAsia="BrowalliaNew" w:hAnsi="TH Niramit AS" w:cs="TH Niramit AS" w:hint="cs"/>
          <w:sz w:val="30"/>
          <w:szCs w:val="30"/>
          <w:cs/>
        </w:rPr>
        <w:t>)</w:t>
      </w:r>
      <w:r w:rsidR="00220901">
        <w:rPr>
          <w:rFonts w:ascii="TH Niramit AS" w:eastAsia="BrowalliaNew" w:hAnsi="TH Niramit AS" w:cs="TH Niramit AS" w:hint="cs"/>
          <w:sz w:val="30"/>
          <w:szCs w:val="30"/>
          <w:cs/>
        </w:rPr>
        <w:t xml:space="preserve"> ไม่มี</w:t>
      </w:r>
    </w:p>
    <w:p w:rsidR="009506E5" w:rsidRDefault="00A7625C" w:rsidP="00C5497B">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๓.๕ ปรึกษาผ่าน</w:t>
      </w:r>
      <w:r w:rsidRPr="00A7625C">
        <w:rPr>
          <w:rFonts w:ascii="TH Niramit AS" w:eastAsia="BrowalliaNew" w:hAnsi="TH Niramit AS" w:cs="TH Niramit AS"/>
          <w:sz w:val="30"/>
          <w:szCs w:val="30"/>
          <w:cs/>
        </w:rPr>
        <w:t>เครือข่ายคอมพิวเตอร์</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Internet/W</w:t>
      </w:r>
      <w:r w:rsidRPr="00A7625C">
        <w:rPr>
          <w:rFonts w:ascii="TH Niramit AS" w:eastAsia="BrowalliaNew" w:hAnsi="TH Niramit AS" w:cs="TH Niramit AS"/>
          <w:sz w:val="30"/>
          <w:szCs w:val="30"/>
        </w:rPr>
        <w:t>ebboard</w:t>
      </w:r>
      <w:r>
        <w:rPr>
          <w:rFonts w:ascii="TH Niramit AS" w:eastAsia="BrowalliaNew" w:hAnsi="TH Niramit AS" w:cs="TH Niramit AS" w:hint="cs"/>
          <w:sz w:val="30"/>
          <w:szCs w:val="30"/>
          <w:cs/>
        </w:rPr>
        <w:t>)</w:t>
      </w:r>
      <w:r w:rsidR="00220901">
        <w:rPr>
          <w:rFonts w:ascii="TH Niramit AS" w:eastAsia="BrowalliaNew" w:hAnsi="TH Niramit AS" w:cs="TH Niramit AS" w:hint="cs"/>
          <w:sz w:val="30"/>
          <w:szCs w:val="30"/>
          <w:cs/>
        </w:rPr>
        <w:t xml:space="preserve"> </w:t>
      </w:r>
      <w:hyperlink r:id="rId10" w:history="1">
        <w:r w:rsidR="00781B9D">
          <w:rPr>
            <w:rStyle w:val="Hyperlink"/>
          </w:rPr>
          <w:t>http://www.eledu.ssru.ac.th/poonyapon_ch/</w:t>
        </w:r>
      </w:hyperlink>
    </w:p>
    <w:p w:rsidR="003C72C1" w:rsidRPr="00C5497B" w:rsidRDefault="003C72C1" w:rsidP="00C5497B">
      <w:pPr>
        <w:autoSpaceDE w:val="0"/>
        <w:autoSpaceDN w:val="0"/>
        <w:adjustRightInd w:val="0"/>
        <w:spacing w:line="360" w:lineRule="exact"/>
        <w:rPr>
          <w:rFonts w:ascii="TH Niramit AS" w:eastAsia="BrowalliaNew" w:hAnsi="TH Niramit AS" w:cs="TH Niramit AS"/>
          <w:sz w:val="30"/>
          <w:szCs w:val="30"/>
        </w:rPr>
      </w:pPr>
    </w:p>
    <w:p w:rsidR="0024599B" w:rsidRPr="00A70B91" w:rsidRDefault="00860CD7" w:rsidP="00A70B91">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0C0CCD">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๔</w:t>
      </w:r>
      <w:r w:rsidR="000C0CCD">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การพัฒนาผลการเรียนรู้ของนักศึกษา</w:t>
      </w:r>
    </w:p>
    <w:p w:rsidR="003C72C1" w:rsidRPr="000E5C6B" w:rsidRDefault="003C72C1" w:rsidP="003C72C1">
      <w:pPr>
        <w:tabs>
          <w:tab w:val="left" w:pos="360"/>
          <w:tab w:val="left" w:pos="900"/>
          <w:tab w:val="left" w:pos="1440"/>
          <w:tab w:val="left" w:pos="1890"/>
          <w:tab w:val="left" w:pos="2340"/>
        </w:tabs>
        <w:ind w:left="360" w:firstLine="66"/>
        <w:jc w:val="thaiDistribute"/>
        <w:rPr>
          <w:rFonts w:ascii="TH SarabunPSK" w:hAnsi="TH SarabunPSK" w:cs="TH SarabunPSK"/>
          <w:b/>
          <w:bCs/>
          <w:sz w:val="32"/>
          <w:szCs w:val="32"/>
        </w:rPr>
      </w:pPr>
      <w:r>
        <w:rPr>
          <w:rFonts w:ascii="TH SarabunPSK" w:hAnsi="TH SarabunPSK" w:cs="TH SarabunPSK"/>
          <w:b/>
          <w:bCs/>
          <w:sz w:val="32"/>
          <w:szCs w:val="32"/>
        </w:rPr>
        <w:t>1.</w:t>
      </w:r>
      <w:r w:rsidRPr="000E5C6B">
        <w:rPr>
          <w:rFonts w:ascii="TH SarabunPSK" w:hAnsi="TH SarabunPSK" w:cs="TH SarabunPSK"/>
          <w:b/>
          <w:bCs/>
          <w:sz w:val="32"/>
          <w:szCs w:val="32"/>
        </w:rPr>
        <w:tab/>
      </w:r>
      <w:r w:rsidRPr="000E5C6B">
        <w:rPr>
          <w:rFonts w:ascii="TH SarabunPSK" w:hAnsi="TH SarabunPSK" w:cs="TH SarabunPSK"/>
          <w:b/>
          <w:bCs/>
          <w:sz w:val="32"/>
          <w:szCs w:val="32"/>
          <w:cs/>
        </w:rPr>
        <w:t>ด้านคุณธรรม จริยธรรม</w:t>
      </w:r>
    </w:p>
    <w:p w:rsidR="003C72C1" w:rsidRPr="000E5C6B" w:rsidRDefault="003C72C1" w:rsidP="003C72C1">
      <w:pPr>
        <w:tabs>
          <w:tab w:val="left" w:pos="360"/>
          <w:tab w:val="left" w:pos="900"/>
          <w:tab w:val="left" w:pos="1260"/>
          <w:tab w:val="left" w:pos="1890"/>
          <w:tab w:val="left" w:pos="2340"/>
        </w:tabs>
        <w:ind w:left="360" w:hanging="360"/>
        <w:jc w:val="thaiDistribute"/>
        <w:rPr>
          <w:rFonts w:ascii="TH SarabunPSK" w:hAnsi="TH SarabunPSK" w:cs="TH SarabunPSK"/>
          <w:b/>
          <w:bCs/>
          <w:sz w:val="32"/>
          <w:szCs w:val="32"/>
        </w:rPr>
      </w:pPr>
      <w:r w:rsidRPr="000E5C6B">
        <w:rPr>
          <w:rFonts w:ascii="TH SarabunPSK" w:hAnsi="TH SarabunPSK" w:cs="TH SarabunPSK"/>
          <w:b/>
          <w:bCs/>
          <w:sz w:val="32"/>
          <w:szCs w:val="32"/>
        </w:rPr>
        <w:tab/>
      </w:r>
      <w:r w:rsidRPr="000E5C6B">
        <w:rPr>
          <w:rFonts w:ascii="TH SarabunPSK" w:hAnsi="TH SarabunPSK" w:cs="TH SarabunPSK"/>
          <w:b/>
          <w:bCs/>
          <w:sz w:val="32"/>
          <w:szCs w:val="32"/>
        </w:rPr>
        <w:tab/>
        <w:t xml:space="preserve">1.1 </w:t>
      </w:r>
      <w:r w:rsidRPr="000E5C6B">
        <w:rPr>
          <w:rFonts w:ascii="TH SarabunPSK" w:hAnsi="TH SarabunPSK" w:cs="TH SarabunPSK" w:hint="cs"/>
          <w:b/>
          <w:bCs/>
          <w:sz w:val="32"/>
          <w:szCs w:val="32"/>
          <w:cs/>
        </w:rPr>
        <w:t>ผลการเรียนรู้ด้านคุณธรรม จริยธรรม</w:t>
      </w:r>
    </w:p>
    <w:p w:rsidR="003C72C1" w:rsidRDefault="005C24A6" w:rsidP="003C72C1">
      <w:pPr>
        <w:pStyle w:val="Footer"/>
        <w:tabs>
          <w:tab w:val="clear" w:pos="4153"/>
          <w:tab w:val="clear" w:pos="8306"/>
        </w:tabs>
        <w:ind w:firstLine="1418"/>
        <w:rPr>
          <w:rFonts w:ascii="TH SarabunPSK" w:hAnsi="TH SarabunPSK" w:cs="TH SarabunPSK"/>
          <w:sz w:val="32"/>
          <w:szCs w:val="32"/>
          <w:lang w:val="en-US"/>
        </w:rPr>
      </w:pPr>
      <w:r w:rsidRPr="00C61C1F">
        <w:rPr>
          <w:rFonts w:ascii="TH SarabunIT๙" w:hAnsi="TH SarabunIT๙" w:cs="TH SarabunIT๙"/>
          <w:sz w:val="28"/>
        </w:rPr>
        <w:sym w:font="Wingdings" w:char="F06C"/>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0E5C6B">
        <w:rPr>
          <w:rFonts w:ascii="TH SarabunPSK" w:hAnsi="TH SarabunPSK" w:cs="TH SarabunPSK"/>
          <w:sz w:val="32"/>
          <w:szCs w:val="32"/>
          <w:cs/>
          <w:lang w:val="en-US"/>
        </w:rPr>
        <w:t xml:space="preserve"> รัก ศรัทธาและภูมิใจในวิชาชีพครู มีจิตวิญญาณและอุดมการณ์ความเป็นครู และปฏิบัติตนตามจรรยาบรรณวิชาชีพครู </w:t>
      </w:r>
    </w:p>
    <w:p w:rsidR="003C72C1" w:rsidRDefault="005C24A6" w:rsidP="003C72C1">
      <w:pPr>
        <w:pStyle w:val="Footer"/>
        <w:tabs>
          <w:tab w:val="clear" w:pos="4153"/>
          <w:tab w:val="clear" w:pos="8306"/>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0E5C6B">
        <w:rPr>
          <w:rFonts w:ascii="TH SarabunPSK" w:hAnsi="TH SarabunPSK" w:cs="TH SarabunPSK"/>
          <w:sz w:val="32"/>
          <w:szCs w:val="32"/>
          <w:lang w:val="en-US"/>
        </w:rPr>
        <w:t xml:space="preserve"> </w:t>
      </w:r>
      <w:r w:rsidR="003C72C1" w:rsidRPr="000E5C6B">
        <w:rPr>
          <w:rFonts w:ascii="TH SarabunPSK" w:hAnsi="TH SarabunPSK" w:cs="TH SarabunPSK"/>
          <w:sz w:val="32"/>
          <w:szCs w:val="32"/>
          <w:cs/>
          <w:lang w:val="en-US"/>
        </w:rPr>
        <w:t xml:space="preserve">มีจิตอาสา จิตสาธารณะ อดทนอดกลั้น </w:t>
      </w:r>
      <w:r w:rsidR="003C72C1" w:rsidRPr="000E5C6B">
        <w:rPr>
          <w:rFonts w:ascii="TH SarabunPSK" w:hAnsi="TH SarabunPSK" w:cs="TH SarabunPSK" w:hint="cs"/>
          <w:sz w:val="32"/>
          <w:szCs w:val="32"/>
          <w:cs/>
          <w:lang w:val="en-US"/>
        </w:rPr>
        <w:t>มีความเสียสละ รับผิดชอบและซื่อสัตย์ต่องาน ที่ได้รับมอบหมายทั้งด้านวิชาการและวิชาชีพ และสามารถพัฒนาตนเองอย่างต่อเนื่อง</w:t>
      </w:r>
      <w:r w:rsidR="003C72C1" w:rsidRPr="000E5C6B">
        <w:rPr>
          <w:rFonts w:ascii="TH SarabunPSK" w:hAnsi="TH SarabunPSK" w:cs="TH SarabunPSK"/>
          <w:sz w:val="32"/>
          <w:szCs w:val="32"/>
          <w:cs/>
          <w:lang w:val="en-US"/>
        </w:rPr>
        <w:t xml:space="preserve"> ประพฤติตน</w:t>
      </w:r>
      <w:r w:rsidR="003C72C1" w:rsidRPr="000E5C6B">
        <w:rPr>
          <w:rFonts w:ascii="TH SarabunPSK" w:hAnsi="TH SarabunPSK" w:cs="TH SarabunPSK"/>
          <w:sz w:val="32"/>
          <w:szCs w:val="32"/>
          <w:lang w:val="en-US"/>
        </w:rPr>
        <w:t xml:space="preserve"> </w:t>
      </w:r>
      <w:r w:rsidR="003C72C1" w:rsidRPr="000E5C6B">
        <w:rPr>
          <w:rFonts w:ascii="TH SarabunPSK" w:hAnsi="TH SarabunPSK" w:cs="TH SarabunPSK"/>
          <w:sz w:val="32"/>
          <w:szCs w:val="32"/>
          <w:cs/>
          <w:lang w:val="en-US"/>
        </w:rPr>
        <w:t xml:space="preserve">เป็นแบบอย่างที่ดีแก่ศิษย์ ครอบครัว สังคมและประเทศชาติ และเสริมสร้างการพัฒนาที่ยั่งยืน  </w:t>
      </w:r>
    </w:p>
    <w:p w:rsidR="003C72C1" w:rsidRDefault="005C24A6" w:rsidP="003C72C1">
      <w:pPr>
        <w:pStyle w:val="Footer"/>
        <w:tabs>
          <w:tab w:val="clear" w:pos="4153"/>
          <w:tab w:val="clear" w:pos="8306"/>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0E5C6B">
        <w:rPr>
          <w:rFonts w:ascii="TH SarabunPSK" w:hAnsi="TH SarabunPSK" w:cs="TH SarabunPSK"/>
          <w:sz w:val="32"/>
          <w:szCs w:val="32"/>
          <w:lang w:val="en-US"/>
        </w:rPr>
        <w:t xml:space="preserve"> </w:t>
      </w:r>
      <w:r w:rsidR="003C72C1" w:rsidRPr="000E5C6B">
        <w:rPr>
          <w:rFonts w:ascii="TH SarabunPSK" w:hAnsi="TH SarabunPSK" w:cs="TH SarabunPSK"/>
          <w:sz w:val="32"/>
          <w:szCs w:val="32"/>
          <w:cs/>
          <w:lang w:val="en-US"/>
        </w:rPr>
        <w:t>มีค่านิยมและคุณลักษณะเป็นประชาธิปไตย คือ การเคารพสิทธิ และให้เกียรติคนอื่น มีความสามัคคีและทำงานร่วมกับผู้อื่นได้ ใช้เหตุผลและปัญญาในการดำเนินชีวิตและการตัดสินใจ</w:t>
      </w:r>
    </w:p>
    <w:p w:rsidR="003C72C1" w:rsidRPr="000E5C6B" w:rsidRDefault="005C24A6" w:rsidP="003C72C1">
      <w:pPr>
        <w:pStyle w:val="Footer"/>
        <w:tabs>
          <w:tab w:val="clear" w:pos="4153"/>
          <w:tab w:val="clear" w:pos="8306"/>
        </w:tabs>
        <w:ind w:firstLine="1418"/>
        <w:jc w:val="thaiDistribute"/>
        <w:rPr>
          <w:rFonts w:ascii="TH SarabunPSK" w:hAnsi="TH SarabunPSK" w:cs="TH SarabunPSK"/>
          <w:b/>
          <w:bCs/>
          <w:spacing w:val="-6"/>
          <w:sz w:val="32"/>
          <w:szCs w:val="32"/>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4</w:t>
      </w:r>
      <w:r w:rsidR="003C72C1">
        <w:rPr>
          <w:rFonts w:ascii="TH SarabunPSK" w:hAnsi="TH SarabunPSK" w:cs="TH SarabunPSK" w:hint="cs"/>
          <w:sz w:val="32"/>
          <w:szCs w:val="32"/>
          <w:cs/>
          <w:lang w:val="en-US"/>
        </w:rPr>
        <w:t>)</w:t>
      </w:r>
      <w:r w:rsidR="003C72C1" w:rsidRPr="000E5C6B">
        <w:rPr>
          <w:rFonts w:ascii="TH SarabunPSK" w:hAnsi="TH SarabunPSK" w:cs="TH SarabunPSK" w:hint="cs"/>
          <w:sz w:val="32"/>
          <w:szCs w:val="32"/>
          <w:cs/>
          <w:lang w:val="en-US"/>
        </w:rPr>
        <w:t xml:space="preserve"> </w:t>
      </w:r>
      <w:r w:rsidR="003C72C1" w:rsidRPr="000E5C6B">
        <w:rPr>
          <w:rFonts w:ascii="TH SarabunPSK" w:hAnsi="TH SarabunPSK" w:cs="TH SarabunPSK"/>
          <w:sz w:val="32"/>
          <w:szCs w:val="32"/>
          <w:cs/>
          <w:lang w:val="en-US"/>
        </w:rPr>
        <w:t>มีความกล้าหาญและแสดงออกทางคุณธรรมจริยธรรม สามารถวินิจฉัย จัดการและคิดแก้ปัญหาทางคุณธรรมจริยธรรมด้วยความถูกต้องเหมาะสมกับสังคม การทำงานและสภาพแวดล้อม โดยอาศัยหลักการ เหตุผลและใช้ดุลยพินิจทางค่านิยม บรรทัดฐานทางสังคม ความรู้สึกของผู้อื่นและประโยชน์ของสังคมส่วนรวม มีจิตสำนึกในการธำรงความโปร่งใสของสังคมและประเทศชาติ ต่อต้านการทุจริตคอรัปชั่นและความไม่ถูกต้อง ไม่ใช้ข้อมูลบิดเบือน หรือการลอกเลียนผลงาน</w:t>
      </w:r>
    </w:p>
    <w:p w:rsidR="003C72C1" w:rsidRPr="000E5C6B" w:rsidRDefault="003C72C1" w:rsidP="003C72C1">
      <w:pPr>
        <w:pStyle w:val="Footer"/>
        <w:tabs>
          <w:tab w:val="clear" w:pos="4153"/>
          <w:tab w:val="clear" w:pos="8306"/>
        </w:tabs>
        <w:ind w:left="860"/>
        <w:jc w:val="thaiDistribute"/>
        <w:rPr>
          <w:rFonts w:ascii="TH SarabunPSK" w:hAnsi="TH SarabunPSK" w:cs="TH SarabunPSK"/>
          <w:bCs/>
          <w:sz w:val="36"/>
          <w:szCs w:val="36"/>
          <w:lang w:val="en-US"/>
        </w:rPr>
      </w:pPr>
      <w:r>
        <w:rPr>
          <w:rFonts w:ascii="TH SarabunPSK" w:hAnsi="TH SarabunPSK" w:cs="TH SarabunPSK" w:hint="cs"/>
          <w:b/>
          <w:bCs/>
          <w:sz w:val="32"/>
          <w:szCs w:val="32"/>
          <w:cs/>
        </w:rPr>
        <w:t xml:space="preserve">1.2 </w:t>
      </w:r>
      <w:r w:rsidRPr="000E5C6B">
        <w:rPr>
          <w:rFonts w:ascii="TH SarabunPSK" w:hAnsi="TH SarabunPSK" w:cs="TH SarabunPSK"/>
          <w:b/>
          <w:bCs/>
          <w:sz w:val="32"/>
          <w:szCs w:val="32"/>
          <w:cs/>
        </w:rPr>
        <w:t>กลยุทธ์การสอนที่ใช้พัฒนาการเรียนรู้ด้านคุณธรรมและจริยธรรม</w:t>
      </w:r>
    </w:p>
    <w:p w:rsidR="003C72C1" w:rsidRDefault="003C72C1" w:rsidP="003C72C1">
      <w:pPr>
        <w:pStyle w:val="Footer"/>
        <w:tabs>
          <w:tab w:val="clear" w:pos="4153"/>
          <w:tab w:val="clear" w:pos="8306"/>
        </w:tabs>
        <w:ind w:firstLine="1418"/>
        <w:jc w:val="thaiDistribute"/>
        <w:rPr>
          <w:rFonts w:ascii="TH SarabunPSK" w:hAnsi="TH SarabunPSK" w:cs="TH SarabunPSK"/>
          <w:sz w:val="32"/>
          <w:szCs w:val="32"/>
          <w:lang w:val="en-US"/>
        </w:rPr>
      </w:pPr>
      <w:r w:rsidRPr="000E5C6B">
        <w:rPr>
          <w:rFonts w:ascii="TH SarabunPSK" w:hAnsi="TH SarabunPSK" w:cs="TH SarabunPSK"/>
          <w:sz w:val="32"/>
          <w:szCs w:val="32"/>
          <w:lang w:val="en-US"/>
        </w:rPr>
        <w:t>1</w:t>
      </w:r>
      <w:r>
        <w:rPr>
          <w:rFonts w:ascii="TH SarabunPSK" w:hAnsi="TH SarabunPSK" w:cs="TH SarabunPSK" w:hint="cs"/>
          <w:sz w:val="32"/>
          <w:szCs w:val="32"/>
          <w:cs/>
          <w:lang w:val="en-US"/>
        </w:rPr>
        <w:t>)</w:t>
      </w:r>
      <w:r w:rsidRPr="000E5C6B">
        <w:rPr>
          <w:rFonts w:ascii="TH SarabunPSK" w:hAnsi="TH SarabunPSK" w:cs="TH SarabunPSK"/>
          <w:sz w:val="32"/>
          <w:szCs w:val="32"/>
          <w:lang w:val="en-US"/>
        </w:rPr>
        <w:t xml:space="preserve"> </w:t>
      </w:r>
      <w:r w:rsidRPr="000E5C6B">
        <w:rPr>
          <w:rFonts w:ascii="TH SarabunPSK" w:hAnsi="TH SarabunPSK" w:cs="TH SarabunPSK"/>
          <w:sz w:val="32"/>
          <w:szCs w:val="32"/>
          <w:cs/>
          <w:lang w:val="en-US"/>
        </w:rPr>
        <w:t>จัดการเรียนการสอนที่สอดแทรกเรื่องคุณธรรม จริยธรรมและจรรยาบรรณ</w:t>
      </w:r>
      <w:r w:rsidRPr="00375453">
        <w:rPr>
          <w:rFonts w:ascii="TH SarabunPSK" w:hAnsi="TH SarabunPSK" w:cs="TH SarabunPSK"/>
          <w:sz w:val="32"/>
          <w:szCs w:val="32"/>
          <w:cs/>
          <w:lang w:val="en-US"/>
        </w:rPr>
        <w:t xml:space="preserve"> เน้นความมีวินัย รับผิดชอบและมีจิตสาธารณะ</w:t>
      </w:r>
      <w:r w:rsidRPr="00375453">
        <w:rPr>
          <w:rFonts w:ascii="TH SarabunPSK" w:hAnsi="TH SarabunPSK" w:cs="TH SarabunPSK"/>
          <w:sz w:val="32"/>
          <w:szCs w:val="32"/>
          <w:lang w:val="en-US"/>
        </w:rPr>
        <w:t xml:space="preserve"> </w:t>
      </w:r>
    </w:p>
    <w:p w:rsidR="003C72C1" w:rsidRDefault="003C72C1" w:rsidP="003C72C1">
      <w:pPr>
        <w:pStyle w:val="Footer"/>
        <w:tabs>
          <w:tab w:val="clear" w:pos="4153"/>
          <w:tab w:val="clear" w:pos="8306"/>
        </w:tabs>
        <w:ind w:firstLine="1418"/>
        <w:jc w:val="thaiDistribute"/>
        <w:rPr>
          <w:rFonts w:ascii="TH SarabunPSK" w:hAnsi="TH SarabunPSK" w:cs="TH SarabunPSK"/>
          <w:sz w:val="32"/>
          <w:szCs w:val="32"/>
          <w:lang w:val="en-US"/>
        </w:rPr>
      </w:pPr>
      <w:r>
        <w:rPr>
          <w:rFonts w:ascii="TH SarabunPSK" w:hAnsi="TH SarabunPSK" w:cs="TH SarabunPSK"/>
          <w:sz w:val="32"/>
          <w:szCs w:val="32"/>
          <w:lang w:val="en-US"/>
        </w:rPr>
        <w:t>2</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lang w:val="en-US"/>
        </w:rPr>
        <w:t>จัดการเรียนการสอนที่สอดแทรกจรรยาบรรณวิชาชีพ</w:t>
      </w:r>
      <w:r w:rsidRPr="00375453">
        <w:rPr>
          <w:rFonts w:ascii="TH SarabunPSK" w:hAnsi="TH SarabunPSK" w:cs="TH SarabunPSK" w:hint="cs"/>
          <w:sz w:val="32"/>
          <w:szCs w:val="32"/>
          <w:cs/>
          <w:lang w:val="en-US"/>
        </w:rPr>
        <w:t>ครู</w:t>
      </w:r>
    </w:p>
    <w:p w:rsidR="003C72C1" w:rsidRDefault="003C72C1" w:rsidP="003C72C1">
      <w:pPr>
        <w:pStyle w:val="Footer"/>
        <w:tabs>
          <w:tab w:val="clear" w:pos="4153"/>
          <w:tab w:val="clear" w:pos="8306"/>
        </w:tabs>
        <w:ind w:firstLine="1418"/>
        <w:jc w:val="thaiDistribute"/>
        <w:rPr>
          <w:rFonts w:ascii="TH SarabunPSK" w:hAnsi="TH SarabunPSK" w:cs="TH SarabunPSK"/>
          <w:sz w:val="32"/>
          <w:szCs w:val="32"/>
        </w:rPr>
      </w:pPr>
      <w:r>
        <w:rPr>
          <w:rFonts w:ascii="TH SarabunPSK" w:hAnsi="TH SarabunPSK" w:cs="TH SarabunPSK"/>
          <w:sz w:val="32"/>
          <w:szCs w:val="32"/>
          <w:lang w:val="en-US"/>
        </w:rPr>
        <w:t>3</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rPr>
        <w:t>การวิเคราะห์แบบวิ</w:t>
      </w:r>
      <w:r w:rsidRPr="00375453">
        <w:rPr>
          <w:rFonts w:ascii="TH SarabunPSK" w:hAnsi="TH SarabunPSK" w:cs="TH SarabunPSK" w:hint="cs"/>
          <w:sz w:val="32"/>
          <w:szCs w:val="32"/>
          <w:cs/>
        </w:rPr>
        <w:t>พากษ์</w:t>
      </w:r>
      <w:r w:rsidRPr="00375453">
        <w:rPr>
          <w:rFonts w:ascii="TH SarabunPSK" w:hAnsi="TH SarabunPSK" w:cs="TH SarabunPSK"/>
          <w:sz w:val="32"/>
          <w:szCs w:val="32"/>
          <w:cs/>
        </w:rPr>
        <w:t xml:space="preserve"> ในประเด็นวิกฤตด้านคุณธรรมจริยธรรมของสังคมและวิชาการ รวมทั้งประเด็นวิกฤตของจรรยาบรรณวิชาชีพครู</w:t>
      </w:r>
    </w:p>
    <w:p w:rsidR="003C72C1" w:rsidRDefault="003C72C1" w:rsidP="003C72C1">
      <w:pPr>
        <w:pStyle w:val="Footer"/>
        <w:tabs>
          <w:tab w:val="clear" w:pos="4153"/>
          <w:tab w:val="clear" w:pos="8306"/>
        </w:tabs>
        <w:ind w:firstLine="1418"/>
        <w:jc w:val="thaiDistribute"/>
        <w:rPr>
          <w:rFonts w:ascii="TH SarabunPSK" w:hAnsi="TH SarabunPSK" w:cs="TH SarabunPSK"/>
          <w:sz w:val="32"/>
          <w:szCs w:val="32"/>
        </w:rPr>
      </w:pPr>
      <w:r>
        <w:rPr>
          <w:rFonts w:ascii="TH SarabunPSK" w:hAnsi="TH SarabunPSK" w:cs="TH SarabunPSK"/>
          <w:sz w:val="32"/>
          <w:szCs w:val="32"/>
          <w:lang w:val="en-US"/>
        </w:rPr>
        <w:t>4</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rPr>
        <w:t>การเรียนรู้โดยการปฏิสัมพันธ์เชิงปฏิบัติการ</w:t>
      </w:r>
    </w:p>
    <w:p w:rsidR="003C72C1" w:rsidRDefault="003C72C1" w:rsidP="003C72C1">
      <w:pPr>
        <w:pStyle w:val="Footer"/>
        <w:tabs>
          <w:tab w:val="clear" w:pos="4153"/>
          <w:tab w:val="clear" w:pos="8306"/>
        </w:tabs>
        <w:ind w:firstLine="1418"/>
        <w:jc w:val="thaiDistribute"/>
        <w:rPr>
          <w:rFonts w:ascii="TH SarabunPSK" w:hAnsi="TH SarabunPSK" w:cs="TH SarabunPSK"/>
          <w:sz w:val="32"/>
          <w:szCs w:val="32"/>
        </w:rPr>
      </w:pPr>
      <w:r>
        <w:rPr>
          <w:rFonts w:ascii="TH SarabunPSK" w:hAnsi="TH SarabunPSK" w:cs="TH SarabunPSK"/>
          <w:sz w:val="32"/>
          <w:szCs w:val="32"/>
          <w:lang w:val="en-US"/>
        </w:rPr>
        <w:t>5</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rPr>
        <w:t>การใช้กรณีศึกษา</w:t>
      </w:r>
    </w:p>
    <w:p w:rsidR="003C72C1" w:rsidRPr="004053CE" w:rsidRDefault="003C72C1" w:rsidP="003C72C1">
      <w:pPr>
        <w:pStyle w:val="Footer"/>
        <w:tabs>
          <w:tab w:val="clear" w:pos="4153"/>
          <w:tab w:val="clear" w:pos="8306"/>
        </w:tabs>
        <w:ind w:firstLine="1418"/>
        <w:jc w:val="thaiDistribute"/>
        <w:rPr>
          <w:rFonts w:ascii="TH SarabunPSK" w:hAnsi="TH SarabunPSK" w:cs="TH SarabunPSK"/>
          <w:sz w:val="32"/>
          <w:szCs w:val="32"/>
        </w:rPr>
      </w:pPr>
      <w:r w:rsidRPr="004053CE">
        <w:rPr>
          <w:rFonts w:ascii="TH SarabunPSK" w:hAnsi="TH SarabunPSK" w:cs="TH SarabunPSK"/>
          <w:sz w:val="32"/>
          <w:szCs w:val="32"/>
          <w:lang w:val="en-US"/>
        </w:rPr>
        <w:t>6</w:t>
      </w:r>
      <w:r>
        <w:rPr>
          <w:rFonts w:ascii="TH SarabunPSK" w:hAnsi="TH SarabunPSK" w:cs="TH SarabunPSK" w:hint="cs"/>
          <w:sz w:val="32"/>
          <w:szCs w:val="32"/>
          <w:cs/>
          <w:lang w:val="en-US"/>
        </w:rPr>
        <w:t>)</w:t>
      </w:r>
      <w:r w:rsidRPr="004053CE">
        <w:rPr>
          <w:rFonts w:ascii="TH SarabunPSK" w:hAnsi="TH SarabunPSK" w:cs="TH SarabunPSK" w:hint="cs"/>
          <w:sz w:val="32"/>
          <w:szCs w:val="32"/>
          <w:cs/>
          <w:lang w:val="en-US"/>
        </w:rPr>
        <w:t xml:space="preserve"> </w:t>
      </w:r>
      <w:r w:rsidRPr="004053CE">
        <w:rPr>
          <w:rFonts w:ascii="TH SarabunPSK" w:hAnsi="TH SarabunPSK" w:cs="TH SarabunPSK"/>
          <w:sz w:val="32"/>
          <w:szCs w:val="32"/>
          <w:cs/>
        </w:rPr>
        <w:t>การเข้าร่วมกิจกรรมเสริมความเป็นครูเป็นรายปีตลอดหลักสูตร</w:t>
      </w:r>
      <w:r w:rsidRPr="004053CE">
        <w:rPr>
          <w:rFonts w:ascii="TH SarabunPSK" w:hAnsi="TH SarabunPSK" w:cs="TH SarabunPSK"/>
          <w:b/>
          <w:bCs/>
          <w:sz w:val="32"/>
          <w:szCs w:val="32"/>
        </w:rPr>
        <w:t xml:space="preserve"> </w:t>
      </w:r>
    </w:p>
    <w:p w:rsidR="003C72C1" w:rsidRPr="004053CE" w:rsidRDefault="003C72C1" w:rsidP="003C72C1">
      <w:pPr>
        <w:pStyle w:val="Footer"/>
        <w:tabs>
          <w:tab w:val="clear" w:pos="4153"/>
          <w:tab w:val="clear" w:pos="8306"/>
        </w:tabs>
        <w:ind w:left="720"/>
        <w:jc w:val="thaiDistribute"/>
        <w:rPr>
          <w:rFonts w:ascii="TH SarabunPSK" w:hAnsi="TH SarabunPSK" w:cs="TH SarabunPSK"/>
          <w:b/>
          <w:bCs/>
          <w:sz w:val="32"/>
          <w:szCs w:val="32"/>
          <w:cs/>
        </w:rPr>
      </w:pPr>
      <w:r w:rsidRPr="004053CE">
        <w:rPr>
          <w:rFonts w:ascii="TH SarabunPSK" w:hAnsi="TH SarabunPSK" w:cs="TH SarabunPSK"/>
          <w:b/>
          <w:bCs/>
          <w:sz w:val="32"/>
          <w:szCs w:val="32"/>
        </w:rPr>
        <w:t xml:space="preserve">  </w:t>
      </w:r>
      <w:r>
        <w:rPr>
          <w:rFonts w:ascii="TH SarabunPSK" w:hAnsi="TH SarabunPSK" w:cs="TH SarabunPSK" w:hint="cs"/>
          <w:b/>
          <w:bCs/>
          <w:sz w:val="32"/>
          <w:szCs w:val="32"/>
          <w:cs/>
        </w:rPr>
        <w:t>1</w:t>
      </w:r>
      <w:r w:rsidRPr="004053CE">
        <w:rPr>
          <w:rFonts w:ascii="TH SarabunPSK" w:hAnsi="TH SarabunPSK" w:cs="TH SarabunPSK"/>
          <w:b/>
          <w:bCs/>
          <w:sz w:val="32"/>
          <w:szCs w:val="32"/>
          <w:cs/>
        </w:rPr>
        <w:t>.3 กลยุทธ์การประเมินผลการเรียนรู้ด้านคุณธรรมและจริยธรร</w:t>
      </w:r>
      <w:r w:rsidRPr="004053CE">
        <w:rPr>
          <w:rFonts w:ascii="TH SarabunPSK" w:hAnsi="TH SarabunPSK" w:cs="TH SarabunPSK" w:hint="cs"/>
          <w:b/>
          <w:bCs/>
          <w:sz w:val="32"/>
          <w:szCs w:val="32"/>
          <w:cs/>
        </w:rPr>
        <w:t>ม</w:t>
      </w:r>
    </w:p>
    <w:p w:rsidR="003C72C1" w:rsidRDefault="003C72C1" w:rsidP="003C72C1">
      <w:pPr>
        <w:pStyle w:val="Footer"/>
        <w:tabs>
          <w:tab w:val="clear" w:pos="4153"/>
          <w:tab w:val="clear" w:pos="8306"/>
        </w:tabs>
        <w:ind w:left="720" w:firstLine="698"/>
        <w:jc w:val="thaiDistribute"/>
        <w:rPr>
          <w:rFonts w:ascii="TH SarabunPSK" w:hAnsi="TH SarabunPSK" w:cs="TH SarabunPSK"/>
          <w:spacing w:val="-4"/>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hint="cs"/>
          <w:spacing w:val="-4"/>
          <w:sz w:val="32"/>
          <w:szCs w:val="32"/>
          <w:cs/>
        </w:rPr>
        <w:t xml:space="preserve"> </w:t>
      </w:r>
      <w:r w:rsidRPr="004053CE">
        <w:rPr>
          <w:rFonts w:ascii="TH SarabunPSK" w:hAnsi="TH SarabunPSK" w:cs="TH SarabunPSK"/>
          <w:spacing w:val="-4"/>
          <w:sz w:val="32"/>
          <w:szCs w:val="32"/>
          <w:cs/>
        </w:rPr>
        <w:t>วัดและประเมินจากผลการวิเคราะห์แบบวิภาษวิธี</w:t>
      </w:r>
    </w:p>
    <w:p w:rsidR="003C72C1" w:rsidRDefault="003C72C1" w:rsidP="003C72C1">
      <w:pPr>
        <w:pStyle w:val="Footer"/>
        <w:tabs>
          <w:tab w:val="clear" w:pos="4153"/>
          <w:tab w:val="clear" w:pos="8306"/>
        </w:tabs>
        <w:ind w:left="720" w:firstLine="698"/>
        <w:jc w:val="thaiDistribute"/>
        <w:rPr>
          <w:rFonts w:ascii="TH SarabunPSK" w:hAnsi="TH SarabunPSK" w:cs="TH SarabunPSK"/>
          <w:sz w:val="32"/>
          <w:szCs w:val="32"/>
        </w:rPr>
      </w:pPr>
      <w:r w:rsidRPr="004053CE">
        <w:rPr>
          <w:rFonts w:ascii="TH SarabunPSK" w:hAnsi="TH SarabunPSK" w:cs="TH SarabunPSK"/>
          <w:sz w:val="32"/>
          <w:szCs w:val="32"/>
          <w:cs/>
        </w:rPr>
        <w:t>2</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วัดและประเมินจากกลุ่มเพื่อน</w:t>
      </w:r>
    </w:p>
    <w:p w:rsidR="003C72C1" w:rsidRDefault="003C72C1" w:rsidP="003C72C1">
      <w:pPr>
        <w:pStyle w:val="Footer"/>
        <w:tabs>
          <w:tab w:val="clear" w:pos="4153"/>
          <w:tab w:val="clear" w:pos="8306"/>
        </w:tabs>
        <w:ind w:left="720" w:firstLine="698"/>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วัดและประเมินจากผลงานกรณีศึกษา</w:t>
      </w:r>
    </w:p>
    <w:p w:rsidR="003C72C1" w:rsidRDefault="003C72C1" w:rsidP="003C72C1">
      <w:pPr>
        <w:pStyle w:val="Footer"/>
        <w:tabs>
          <w:tab w:val="clear" w:pos="4153"/>
          <w:tab w:val="clear" w:pos="8306"/>
        </w:tabs>
        <w:ind w:firstLine="1418"/>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วัดและประเมินจากผลการเข้าร่วมกิจกรรมเสริมความเป็นครูเป็นรายปีตลอดหลักสูตร</w:t>
      </w:r>
    </w:p>
    <w:p w:rsidR="003C72C1" w:rsidRDefault="003C72C1" w:rsidP="003C72C1">
      <w:pPr>
        <w:pStyle w:val="Footer"/>
        <w:tabs>
          <w:tab w:val="clear" w:pos="4153"/>
          <w:tab w:val="clear" w:pos="8306"/>
        </w:tabs>
        <w:ind w:firstLine="1418"/>
        <w:jc w:val="thaiDistribute"/>
        <w:rPr>
          <w:rFonts w:ascii="TH SarabunPSK" w:hAnsi="TH SarabunPSK" w:cs="TH SarabunPSK"/>
          <w:sz w:val="32"/>
          <w:szCs w:val="32"/>
          <w:lang w:val="en-US"/>
        </w:rPr>
      </w:pPr>
      <w:r w:rsidRPr="004053CE">
        <w:rPr>
          <w:rFonts w:ascii="TH SarabunPSK" w:hAnsi="TH SarabunPSK" w:cs="TH SarabunPSK"/>
          <w:sz w:val="32"/>
          <w:szCs w:val="32"/>
        </w:rPr>
        <w:lastRenderedPageBreak/>
        <w:t>5</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ประเมินผลจากการนำเสนอผลงานกลุ่ม</w:t>
      </w:r>
      <w:r w:rsidRPr="004053CE">
        <w:rPr>
          <w:rFonts w:ascii="TH SarabunPSK" w:hAnsi="TH SarabunPSK" w:cs="TH SarabunPSK"/>
          <w:sz w:val="32"/>
          <w:szCs w:val="32"/>
          <w:cs/>
          <w:lang w:val="en-US"/>
        </w:rPr>
        <w:t>และการเป็นผู้นำในการอภิปรายซักถาม</w:t>
      </w:r>
    </w:p>
    <w:p w:rsidR="003C72C1" w:rsidRDefault="003C72C1" w:rsidP="003C72C1">
      <w:pPr>
        <w:pStyle w:val="Footer"/>
        <w:tabs>
          <w:tab w:val="clear" w:pos="4153"/>
          <w:tab w:val="clear" w:pos="8306"/>
        </w:tabs>
        <w:ind w:firstLine="1418"/>
        <w:jc w:val="thaiDistribute"/>
        <w:rPr>
          <w:rFonts w:ascii="TH SarabunPSK" w:hAnsi="TH SarabunPSK" w:cs="TH SarabunPSK"/>
          <w:sz w:val="32"/>
          <w:szCs w:val="32"/>
          <w:lang w:val="en-US"/>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lang w:val="en-US"/>
        </w:rPr>
        <w:t>วัดและประเมินจากผลการศึกษาค้นคว้า</w:t>
      </w:r>
    </w:p>
    <w:p w:rsidR="003C72C1" w:rsidRPr="004053CE" w:rsidRDefault="003C72C1" w:rsidP="003C72C1">
      <w:pPr>
        <w:pStyle w:val="Footer"/>
        <w:tabs>
          <w:tab w:val="clear" w:pos="4153"/>
          <w:tab w:val="clear" w:pos="8306"/>
        </w:tabs>
        <w:ind w:firstLine="1418"/>
        <w:jc w:val="thaiDistribute"/>
        <w:rPr>
          <w:rFonts w:ascii="TH SarabunPSK" w:hAnsi="TH SarabunPSK" w:cs="TH SarabunPSK"/>
          <w:bCs/>
          <w:sz w:val="36"/>
          <w:szCs w:val="36"/>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lang w:val="en-US"/>
        </w:rPr>
        <w:t>สังเกตพฤติกรรมนักศึกษาในการปฏิบัติตามกฎระเบียบ กติกา เงื่อนไขข้อบังคับ</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426"/>
          <w:tab w:val="left" w:pos="900"/>
          <w:tab w:val="left" w:pos="126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b/>
          <w:bCs/>
          <w:sz w:val="32"/>
          <w:szCs w:val="32"/>
          <w:cs/>
        </w:rPr>
        <w:t>2</w:t>
      </w:r>
      <w:r w:rsidRPr="004053CE">
        <w:rPr>
          <w:rFonts w:ascii="TH SarabunPSK" w:hAnsi="TH SarabunPSK" w:cs="TH SarabunPSK"/>
          <w:b/>
          <w:bCs/>
          <w:sz w:val="32"/>
          <w:szCs w:val="32"/>
        </w:rPr>
        <w:t>.</w:t>
      </w:r>
      <w:r>
        <w:rPr>
          <w:rFonts w:ascii="TH SarabunPSK" w:hAnsi="TH SarabunPSK" w:cs="TH SarabunPSK"/>
          <w:b/>
          <w:bCs/>
          <w:sz w:val="32"/>
          <w:szCs w:val="32"/>
        </w:rPr>
        <w:t xml:space="preserve"> </w:t>
      </w:r>
      <w:r w:rsidRPr="004053CE">
        <w:rPr>
          <w:rFonts w:ascii="TH SarabunPSK" w:hAnsi="TH SarabunPSK" w:cs="TH SarabunPSK"/>
          <w:b/>
          <w:bCs/>
          <w:sz w:val="32"/>
          <w:szCs w:val="32"/>
          <w:cs/>
        </w:rPr>
        <w:t>ด้านความรู้</w:t>
      </w:r>
    </w:p>
    <w:p w:rsidR="003C72C1" w:rsidRPr="004053CE" w:rsidRDefault="003C72C1" w:rsidP="003C72C1">
      <w:pPr>
        <w:tabs>
          <w:tab w:val="left" w:pos="0"/>
          <w:tab w:val="left" w:pos="426"/>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cs/>
        </w:rPr>
        <w:tab/>
        <w:t>2.1 ผลการเรียนรู้ด้านความรู้</w:t>
      </w:r>
    </w:p>
    <w:p w:rsidR="003C72C1" w:rsidRDefault="00DF5B29" w:rsidP="003C72C1">
      <w:pPr>
        <w:pStyle w:val="Footer"/>
        <w:tabs>
          <w:tab w:val="clear" w:pos="4153"/>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w:char="F06C"/>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 xml:space="preserve">มีความรอบรู้ในหลักการ แนวคิด ทฤษฎี เนื้อหาสาระด้านวิชาชีพของครู อาทิ ค่านิยมของครู คุณธรรม จริยธรรม จรรยาบรรณ จิตวิญญาณครู ปรัชญาความเป็นครู จิตวิทยาสำหรับครู จิตวิทยาพัฒนาการ จิตวิทยาการเรียนรู้เพื่อจัดการเรียนรู้และช่วยเหลือ แก้ไขปัญหา ส่งเสริมและพัฒนาผู้เรียน  หลักสูตรและวิทยาการการจัดการเรียนรู้ นวัตกรรมและเทคโนโลยีสารสนเทศและการสื่อสารการศึกษาและการเรียนรู้ การวัดประเมินการศึกษาและการเรียนรู้ การวิจัยและการพัฒนานวัตกรรมเพื่อพัฒนาผู้เรียน และภาษาเพื่อการสื่อสารสำหรับครู ทักษะการนิเทศและการสอนงาน ทักษะเทคโนโลยีและดิจิทัล ทักษะการทำงานวิจัยและวัดประเมิน ทักษะการร่วมมือสร้างสรรค์ และทักษะศตวรรษที่ </w:t>
      </w:r>
      <w:r w:rsidR="003C72C1" w:rsidRPr="004053CE">
        <w:rPr>
          <w:rFonts w:ascii="TH SarabunPSK" w:hAnsi="TH SarabunPSK" w:cs="TH SarabunPSK"/>
          <w:sz w:val="32"/>
          <w:szCs w:val="32"/>
          <w:lang w:val="en-US"/>
        </w:rPr>
        <w:t>21</w:t>
      </w:r>
      <w:r w:rsidR="003C72C1" w:rsidRPr="004053CE">
        <w:rPr>
          <w:rFonts w:ascii="TH SarabunPSK" w:hAnsi="TH SarabunPSK" w:cs="TH SarabunPSK"/>
          <w:sz w:val="32"/>
          <w:szCs w:val="32"/>
          <w:cs/>
          <w:lang w:val="en-US"/>
        </w:rPr>
        <w:t xml:space="preserve">  มีความรู้ ความเข้าใจในการบูรณาการความรู้กับการปฏิบัติจริงและการบูรณาการข้ามศาสตร์ อาทิ การบูรณาการการสอน</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w:t>
      </w:r>
      <w:r w:rsidR="003C72C1" w:rsidRPr="004053CE">
        <w:rPr>
          <w:rFonts w:ascii="TH SarabunPSK" w:hAnsi="TH SarabunPSK" w:cs="TH SarabunPSK"/>
          <w:sz w:val="32"/>
          <w:szCs w:val="32"/>
          <w:lang w:val="en-US"/>
        </w:rPr>
        <w:t xml:space="preserve">TPACK)  </w:t>
      </w:r>
      <w:r w:rsidR="003C72C1" w:rsidRPr="004053CE">
        <w:rPr>
          <w:rFonts w:ascii="TH SarabunPSK" w:hAnsi="TH SarabunPSK" w:cs="TH SarabunPSK"/>
          <w:sz w:val="32"/>
          <w:szCs w:val="32"/>
          <w:cs/>
          <w:lang w:val="en-US"/>
        </w:rPr>
        <w:t xml:space="preserve">การสอนแบบ </w:t>
      </w:r>
      <w:r w:rsidR="003C72C1" w:rsidRPr="004053CE">
        <w:rPr>
          <w:rFonts w:ascii="TH SarabunPSK" w:hAnsi="TH SarabunPSK" w:cs="TH SarabunPSK"/>
          <w:sz w:val="32"/>
          <w:szCs w:val="32"/>
          <w:lang w:val="en-US"/>
        </w:rPr>
        <w:t xml:space="preserve">STEM  </w:t>
      </w:r>
      <w:r w:rsidR="003C72C1" w:rsidRPr="004053CE">
        <w:rPr>
          <w:rFonts w:ascii="TH SarabunPSK" w:hAnsi="TH SarabunPSK" w:cs="TH SarabunPSK"/>
          <w:sz w:val="32"/>
          <w:szCs w:val="32"/>
          <w:cs/>
          <w:lang w:val="en-US"/>
        </w:rPr>
        <w:t>ชุมชนแห่งการเรียนรู้ (</w:t>
      </w:r>
      <w:r w:rsidR="003C72C1" w:rsidRPr="004053CE">
        <w:rPr>
          <w:rFonts w:ascii="TH SarabunPSK" w:hAnsi="TH SarabunPSK" w:cs="TH SarabunPSK"/>
          <w:sz w:val="32"/>
          <w:szCs w:val="32"/>
          <w:lang w:val="en-US"/>
        </w:rPr>
        <w:t xml:space="preserve">PLC) </w:t>
      </w:r>
      <w:r w:rsidR="003C72C1" w:rsidRPr="004053CE">
        <w:rPr>
          <w:rFonts w:ascii="TH SarabunPSK" w:hAnsi="TH SarabunPSK" w:cs="TH SarabunPSK"/>
          <w:sz w:val="32"/>
          <w:szCs w:val="32"/>
          <w:cs/>
          <w:lang w:val="en-US"/>
        </w:rPr>
        <w:t xml:space="preserve">และมีความรู้ในการประยุกต์ใช้ </w:t>
      </w:r>
    </w:p>
    <w:p w:rsidR="003C72C1" w:rsidRDefault="00DF5B29" w:rsidP="003C72C1">
      <w:pPr>
        <w:pStyle w:val="Footer"/>
        <w:tabs>
          <w:tab w:val="clear" w:pos="4153"/>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มีความรอบรู้ในหลักการ แนวคิด ทฤษฎี เนื้อหาวิชาที่สอน สามารถวิเคราะห์ความรู้ และเนื้อหาวิชาที่สอนอย่างลึกซึ้ง สามารถติดตามความก้าวหน้าด้านวิทยาการและนำไปประยุกต์ใช้ในการพัฒนาผู้เรียน โดยมีผลลัพธ์การเรียนรู้และเนื้อหาสาระด้านมาตรฐานผลการเรียนรู้ด้านความรู้ของแต่ละสาขาวิชาตามเอกสารแนบท้าย</w:t>
      </w:r>
    </w:p>
    <w:p w:rsidR="003C72C1" w:rsidRDefault="005C24A6" w:rsidP="003C72C1">
      <w:pPr>
        <w:pStyle w:val="Footer"/>
        <w:tabs>
          <w:tab w:val="clear" w:pos="4153"/>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มีความรู้ เข้าใจชีวิต เข้าใจชุมชน เข้าใจโลกและการอยู่ร่วมกันบนพื้นฐานความแตกต่างทางวัฒ</w:t>
      </w:r>
      <w:r w:rsidR="003C72C1" w:rsidRPr="004053CE">
        <w:rPr>
          <w:rFonts w:ascii="TH SarabunPSK" w:hAnsi="TH SarabunPSK" w:cs="TH SarabunPSK" w:hint="cs"/>
          <w:sz w:val="32"/>
          <w:szCs w:val="32"/>
          <w:cs/>
          <w:lang w:val="en-US"/>
        </w:rPr>
        <w:t>น</w:t>
      </w:r>
      <w:r w:rsidR="003C72C1" w:rsidRPr="004053CE">
        <w:rPr>
          <w:rFonts w:ascii="TH SarabunPSK" w:hAnsi="TH SarabunPSK" w:cs="TH SarabunPSK"/>
          <w:sz w:val="32"/>
          <w:szCs w:val="32"/>
          <w:cs/>
          <w:lang w:val="en-US"/>
        </w:rPr>
        <w:t>ธรรม สามารถเผชิญและเท่าทันกับการเปลี่ยนแปลงของสังคม และสามารถนำแนวคิดปรัชญาของเศรษฐกิจพอเพียงไปประยุกต์ใช้ในการดำเนิน</w:t>
      </w:r>
      <w:r w:rsidR="003C72C1" w:rsidRPr="00633CF1">
        <w:rPr>
          <w:rFonts w:ascii="TH SarabunPSK" w:hAnsi="TH SarabunPSK" w:cs="TH SarabunPSK"/>
          <w:sz w:val="32"/>
          <w:szCs w:val="32"/>
          <w:cs/>
          <w:lang w:val="en-US"/>
        </w:rPr>
        <w:t xml:space="preserve">ชีวิตและพัฒนาตน พัฒนางานและพัฒนาผู้เรียน </w:t>
      </w:r>
    </w:p>
    <w:p w:rsidR="003C72C1" w:rsidRPr="004053CE" w:rsidRDefault="005C24A6" w:rsidP="003C72C1">
      <w:pPr>
        <w:pStyle w:val="Footer"/>
        <w:tabs>
          <w:tab w:val="clear" w:pos="4153"/>
        </w:tabs>
        <w:ind w:firstLine="1418"/>
        <w:jc w:val="thaiDistribute"/>
        <w:rPr>
          <w:rFonts w:ascii="TH SarabunPSK" w:hAnsi="TH SarabunPSK" w:cs="TH SarabunPSK"/>
          <w:b/>
          <w:bCs/>
          <w:sz w:val="32"/>
          <w:szCs w:val="32"/>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633CF1">
        <w:rPr>
          <w:rFonts w:ascii="TH SarabunPSK" w:hAnsi="TH SarabunPSK" w:cs="TH SarabunPSK"/>
          <w:sz w:val="32"/>
          <w:szCs w:val="32"/>
        </w:rPr>
        <w:t>4</w:t>
      </w:r>
      <w:r w:rsidR="003C72C1">
        <w:rPr>
          <w:rFonts w:ascii="TH SarabunPSK" w:hAnsi="TH SarabunPSK" w:cs="TH SarabunPSK" w:hint="cs"/>
          <w:sz w:val="32"/>
          <w:szCs w:val="32"/>
          <w:cs/>
        </w:rPr>
        <w:t>)</w:t>
      </w:r>
      <w:r w:rsidR="003C72C1">
        <w:rPr>
          <w:rFonts w:ascii="TH SarabunPSK" w:hAnsi="TH SarabunPSK" w:cs="TH SarabunPSK"/>
          <w:sz w:val="32"/>
          <w:szCs w:val="32"/>
        </w:rPr>
        <w:t xml:space="preserve"> </w:t>
      </w:r>
      <w:r w:rsidR="003C72C1" w:rsidRPr="00633CF1">
        <w:rPr>
          <w:rFonts w:ascii="TH SarabunPSK" w:hAnsi="TH SarabunPSK" w:cs="TH SarabunPSK"/>
          <w:sz w:val="32"/>
          <w:szCs w:val="32"/>
          <w:cs/>
        </w:rPr>
        <w:t>มีความรู้และความสามารถในการใช้ภาษาไทยและภาษาอังกฤษเพื่อการสื่อสาร</w:t>
      </w:r>
      <w:r w:rsidR="003C72C1" w:rsidRPr="004053CE">
        <w:rPr>
          <w:rFonts w:ascii="TH SarabunPSK" w:hAnsi="TH SarabunPSK" w:cs="TH SarabunPSK"/>
          <w:sz w:val="32"/>
          <w:szCs w:val="32"/>
          <w:cs/>
        </w:rPr>
        <w:t>ตามมาตรฐาน</w:t>
      </w:r>
      <w:r w:rsidR="003C72C1" w:rsidRPr="004053CE">
        <w:rPr>
          <w:rFonts w:ascii="TH SarabunPSK" w:hAnsi="TH SarabunPSK" w:cs="TH SarabunPSK"/>
          <w:b/>
          <w:bCs/>
          <w:sz w:val="32"/>
          <w:szCs w:val="32"/>
        </w:rPr>
        <w:t xml:space="preserve"> </w:t>
      </w:r>
    </w:p>
    <w:p w:rsidR="003C72C1" w:rsidRPr="004053CE" w:rsidRDefault="003C72C1" w:rsidP="003C72C1">
      <w:pPr>
        <w:ind w:firstLine="720"/>
        <w:rPr>
          <w:rFonts w:ascii="TH SarabunPSK" w:hAnsi="TH SarabunPSK" w:cs="TH SarabunPSK"/>
          <w:bCs/>
          <w:sz w:val="36"/>
          <w:szCs w:val="36"/>
        </w:rPr>
      </w:pPr>
      <w:r w:rsidRPr="004053CE">
        <w:rPr>
          <w:rFonts w:ascii="TH SarabunPSK" w:hAnsi="TH SarabunPSK" w:cs="TH SarabunPSK"/>
          <w:b/>
          <w:bCs/>
          <w:sz w:val="32"/>
          <w:szCs w:val="32"/>
        </w:rPr>
        <w:t xml:space="preserve">  2.2 </w:t>
      </w:r>
      <w:r w:rsidRPr="004053CE">
        <w:rPr>
          <w:rFonts w:ascii="TH SarabunPSK" w:hAnsi="TH SarabunPSK" w:cs="TH SarabunPSK"/>
          <w:b/>
          <w:bCs/>
          <w:sz w:val="32"/>
          <w:szCs w:val="32"/>
          <w:cs/>
        </w:rPr>
        <w:t>กลยุทธ์การสอนที่ใช้พัฒนาการเรียนรู้ด้านความรู้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ใช้การสอนหลากหลายรูปแบบ โดยเน้นหลักการทฤษฎีและการปฏิบัติเพื่อให้เกิดองค์ความรู้ในด้านการศึกษาและวิชาชีพครู </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จัดการเรียนการสอนให้สามารถคิดวิเคราะห์ สังเคราะห์ ประเมินค่าและนำความรู้จากการเรียนการสอนไปประยุกต์ใช้ในการปฏิบัติงานวิชาชีพครูอย่างเหมาะสมและมีประสิทธิภา</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การวิเคราะห์และสังเคราะห์องค์ความรู้และการเรียนรู้แบบสืบสอบ</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การทบทวนวรรณกรรมและสรุปสถานะขององค์ความรู้</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การวิเคราะห์แบบวิภาษวิธีเกี่ยวกับประเด็นวิกฤตขององค์ความรู้และทฤษฎี</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การเรียนรู้แบบร่วมมือ เพื่อประยุกต์และประเมินค่าองค์ความรู้ในสถานการณ์โลกแห่งความเป็นจริง</w:t>
      </w:r>
    </w:p>
    <w:p w:rsidR="003C72C1" w:rsidRPr="004053CE" w:rsidRDefault="003C72C1" w:rsidP="003C72C1">
      <w:pPr>
        <w:ind w:firstLine="1418"/>
        <w:jc w:val="thaiDistribute"/>
        <w:rPr>
          <w:rFonts w:ascii="TH SarabunPSK" w:hAnsi="TH SarabunPSK" w:cs="TH SarabunPSK"/>
          <w:bCs/>
          <w:sz w:val="36"/>
          <w:szCs w:val="36"/>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การเข้าร่วมกิจกรรมเสริมความเป็นครูเป็นรายปีตลอดหลักสูตร</w:t>
      </w:r>
      <w:r w:rsidRPr="004053CE">
        <w:rPr>
          <w:rFonts w:ascii="TH SarabunPSK" w:hAnsi="TH SarabunPSK" w:cs="TH SarabunPSK"/>
          <w:sz w:val="32"/>
          <w:szCs w:val="32"/>
        </w:rPr>
        <w:t xml:space="preserve">   </w:t>
      </w:r>
    </w:p>
    <w:p w:rsidR="003C72C1" w:rsidRPr="004053CE" w:rsidRDefault="003C72C1" w:rsidP="003C72C1">
      <w:pPr>
        <w:ind w:firstLine="720"/>
        <w:rPr>
          <w:rFonts w:ascii="TH SarabunPSK" w:hAnsi="TH SarabunPSK" w:cs="TH SarabunPSK"/>
          <w:bCs/>
          <w:sz w:val="36"/>
          <w:szCs w:val="36"/>
        </w:rPr>
      </w:pP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2.3 กลยุทธ์การประเมินผลการเรียนรู้ด้านความรู้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วัดและประเมินจากผลการวิเคราะห์และสังเคราะห์องค์ความรู้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วัดและประเมินจากผลการทบทวนวรรณกรรมและสรุปสถานะขององค์ความรู้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วัดและประเมินจากผลการวิเคราะห์แบบวิภาษวิธี</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วัดและประเมินจากการเรียนรู้แบบร่วมมือ</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ประเมินจากแบบฝึกหัดและแบบทดสอบด้านทฤษฎี</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lastRenderedPageBreak/>
        <w:t>7</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ประเมินจากผลงาน การจัดสัมมนา การจัดนิทรรศการและกิจกรรม</w:t>
      </w:r>
    </w:p>
    <w:p w:rsidR="003C72C1" w:rsidRPr="004053CE" w:rsidRDefault="003C72C1" w:rsidP="003C72C1">
      <w:pPr>
        <w:ind w:firstLine="1418"/>
        <w:rPr>
          <w:rFonts w:ascii="TH SarabunPSK" w:hAnsi="TH SarabunPSK" w:cs="TH SarabunPSK"/>
          <w:bCs/>
          <w:sz w:val="36"/>
          <w:szCs w:val="36"/>
        </w:rPr>
      </w:pPr>
      <w:r w:rsidRPr="004053CE">
        <w:rPr>
          <w:rFonts w:ascii="TH SarabunPSK" w:hAnsi="TH SarabunPSK" w:cs="TH SarabunPSK"/>
          <w:sz w:val="32"/>
          <w:szCs w:val="32"/>
        </w:rPr>
        <w:t>8</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ประเมินจากการรายงานผลการศึกษาดูงาน และบันทึกการเรียนรู้</w:t>
      </w:r>
      <w:r w:rsidRPr="004053CE">
        <w:rPr>
          <w:rFonts w:ascii="TH SarabunPSK" w:hAnsi="TH SarabunPSK" w:cs="TH SarabunPSK"/>
          <w:sz w:val="32"/>
          <w:szCs w:val="32"/>
        </w:rPr>
        <w:t xml:space="preserve">  </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44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hint="cs"/>
          <w:b/>
          <w:bCs/>
          <w:sz w:val="32"/>
          <w:szCs w:val="32"/>
          <w:cs/>
        </w:rPr>
        <w:t xml:space="preserve">  </w:t>
      </w:r>
      <w:r w:rsidRPr="004053CE">
        <w:rPr>
          <w:rFonts w:ascii="TH SarabunPSK" w:hAnsi="TH SarabunPSK" w:cs="TH SarabunPSK"/>
          <w:b/>
          <w:bCs/>
          <w:sz w:val="32"/>
          <w:szCs w:val="32"/>
        </w:rPr>
        <w:t>3</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ด้านทักษะทางปัญญา</w:t>
      </w:r>
    </w:p>
    <w:p w:rsidR="003C72C1" w:rsidRPr="004053CE" w:rsidRDefault="003C72C1" w:rsidP="003C72C1">
      <w:pPr>
        <w:tabs>
          <w:tab w:val="left" w:pos="0"/>
          <w:tab w:val="left" w:pos="900"/>
          <w:tab w:val="left" w:pos="1260"/>
          <w:tab w:val="left" w:pos="1890"/>
          <w:tab w:val="left" w:pos="2340"/>
        </w:tabs>
        <w:ind w:firstLine="851"/>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3.1 </w:t>
      </w:r>
      <w:r w:rsidRPr="004053CE">
        <w:rPr>
          <w:rFonts w:ascii="TH SarabunPSK" w:hAnsi="TH SarabunPSK" w:cs="TH SarabunPSK"/>
          <w:b/>
          <w:bCs/>
          <w:sz w:val="32"/>
          <w:szCs w:val="32"/>
          <w:cs/>
        </w:rPr>
        <w:t>ผลการเรียนรู้ด้านทักษะทางปัญญา</w:t>
      </w:r>
      <w:r w:rsidRPr="004053CE">
        <w:rPr>
          <w:rFonts w:ascii="TH SarabunPSK" w:hAnsi="TH SarabunPSK" w:cs="TH SarabunPSK"/>
          <w:b/>
          <w:bCs/>
          <w:sz w:val="32"/>
          <w:szCs w:val="32"/>
        </w:rPr>
        <w:tab/>
      </w:r>
    </w:p>
    <w:p w:rsidR="003C72C1" w:rsidRDefault="003C72C1" w:rsidP="003C72C1">
      <w:pPr>
        <w:pStyle w:val="Footer"/>
        <w:ind w:firstLine="1276"/>
        <w:jc w:val="thaiDistribute"/>
        <w:rPr>
          <w:rFonts w:ascii="TH SarabunPSK" w:hAnsi="TH SarabunPSK" w:cs="TH SarabunPSK"/>
          <w:sz w:val="32"/>
          <w:szCs w:val="32"/>
          <w:lang w:val="en-US"/>
        </w:rPr>
      </w:pPr>
      <w:r w:rsidRPr="004053CE">
        <w:rPr>
          <w:rFonts w:ascii="TH SarabunPSK" w:hAnsi="TH SarabunPSK" w:cs="TH SarabunPSK"/>
          <w:spacing w:val="-6"/>
          <w:sz w:val="32"/>
          <w:szCs w:val="32"/>
          <w:cs/>
        </w:rPr>
        <w:t xml:space="preserve"> </w:t>
      </w:r>
      <w:r w:rsidR="005C24A6" w:rsidRPr="00C61C1F">
        <w:rPr>
          <w:rFonts w:ascii="TH SarabunIT๙" w:hAnsi="TH SarabunIT๙" w:cs="TH SarabunIT๙"/>
          <w:sz w:val="28"/>
        </w:rPr>
        <w:sym w:font="Wingdings 2" w:char="F081"/>
      </w:r>
      <w:r w:rsidRPr="004053CE">
        <w:rPr>
          <w:rFonts w:ascii="TH SarabunPSK" w:hAnsi="TH SarabunPSK" w:cs="TH SarabunPSK"/>
          <w:spacing w:val="-6"/>
          <w:sz w:val="32"/>
          <w:szCs w:val="32"/>
          <w:cs/>
        </w:rPr>
        <w:t xml:space="preserve"> </w:t>
      </w:r>
      <w:r w:rsidRPr="004053CE">
        <w:rPr>
          <w:rFonts w:ascii="TH SarabunPSK" w:hAnsi="TH SarabunPSK" w:cs="TH SarabunPSK"/>
          <w:sz w:val="32"/>
          <w:szCs w:val="32"/>
          <w:lang w:val="en-US"/>
        </w:rPr>
        <w:t>1</w:t>
      </w:r>
      <w:r>
        <w:rPr>
          <w:rFonts w:ascii="TH SarabunPSK" w:hAnsi="TH SarabunPSK" w:cs="TH SarabunPSK" w:hint="cs"/>
          <w:sz w:val="32"/>
          <w:szCs w:val="32"/>
          <w:cs/>
          <w:lang w:val="en-US"/>
        </w:rPr>
        <w:t>)</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คิด ค้นหา วิเคราะห์ข้อเท็จจริง และประเมินข้อมูล สื่อ สารสนเทศจากแหล่งข้อมูลที่หลากหลายอย่างรู้เท่าทัน เป็นพลเมืองตื่นรู้ มีสำนึกสากล สามารถเผชิญและก้าวทันกับการเปลี่ยนแปลงในโลกยุคดิจิทัล เทคโนโลยีข้ามแพลทฟอร์ม</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w:t>
      </w:r>
      <w:r w:rsidRPr="004053CE">
        <w:rPr>
          <w:rFonts w:ascii="TH SarabunPSK" w:hAnsi="TH SarabunPSK" w:cs="TH SarabunPSK"/>
          <w:sz w:val="32"/>
          <w:szCs w:val="32"/>
          <w:lang w:val="en-US"/>
        </w:rPr>
        <w:t xml:space="preserve">Platform) </w:t>
      </w:r>
      <w:r w:rsidRPr="004053CE">
        <w:rPr>
          <w:rFonts w:ascii="TH SarabunPSK" w:hAnsi="TH SarabunPSK" w:cs="TH SarabunPSK"/>
          <w:sz w:val="32"/>
          <w:szCs w:val="32"/>
          <w:cs/>
          <w:lang w:val="en-US"/>
        </w:rPr>
        <w:t xml:space="preserve">และโลกอนาคต นำไปประยุกต์ใช้ในการปฏิบัติงานและวินิจฉัยแก้ปัญหาและพัฒนางานได้อย่างสร้างสรรค์ โดยคำนึงถึงความรู้ หลักการทางทฤษฎี ประสบการณ์ภาคปฏิบัติ ค่านิยม แนวคิด </w:t>
      </w:r>
      <w:r w:rsidRPr="004053CE">
        <w:rPr>
          <w:rFonts w:ascii="TH SarabunPSK" w:hAnsi="TH SarabunPSK" w:cs="TH SarabunPSK" w:hint="cs"/>
          <w:sz w:val="32"/>
          <w:szCs w:val="32"/>
          <w:cs/>
          <w:lang w:val="en-US"/>
        </w:rPr>
        <w:t>นโยบายและยุทธศาสตร์ชาติ บรรทัดฐานทางสังคมและผลกระทบที่อาจเกิดขึ้น</w:t>
      </w:r>
    </w:p>
    <w:p w:rsidR="003C72C1" w:rsidRDefault="005C24A6" w:rsidP="003C72C1">
      <w:pPr>
        <w:pStyle w:val="Footer"/>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w:char="F06C"/>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 xml:space="preserve">เป็นผู้นำทางปัญญา สามารถคิดริเริ่มและพัฒนางานอย่างสร้างสรรค์ มีภาวะผู้นำทางวิชาการและวิชาชีพ มีความเข้มแข็งและกล้าหาญทางจริยธรรม สามารถชี้นำและถ่ายทอดความรู้แก่ผู้เรียน สถานศึกษา ชุมชนและสังคมอย่างสร้างสรรค์ </w:t>
      </w:r>
    </w:p>
    <w:p w:rsidR="003C72C1" w:rsidRDefault="005C24A6" w:rsidP="003C72C1">
      <w:pPr>
        <w:pStyle w:val="Footer"/>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สร้างและประยุกต์ใช้ความรู้จากการทำวิจัยและสร้างหรือร่วมสร้างนวัตกรรมเพื่อพัฒนาการเรียนรู้ของผู้เรียนและพัฒนาผู้เรียนให้เป็นผู้สร้างหรือร่วมสร้างนวัตกรรม รวมทั้งการถ่ายทอดความรู้แก่ชุมชนและสังคม</w:t>
      </w:r>
    </w:p>
    <w:p w:rsidR="003C72C1" w:rsidRPr="003C72C1" w:rsidRDefault="005C24A6" w:rsidP="003C72C1">
      <w:pPr>
        <w:pStyle w:val="Footer"/>
        <w:ind w:firstLine="1276"/>
        <w:jc w:val="thaiDistribute"/>
        <w:rPr>
          <w:rFonts w:ascii="TH SarabunPSK" w:hAnsi="TH SarabunPSK" w:cs="TH SarabunPSK"/>
          <w:b/>
          <w:bCs/>
          <w:sz w:val="32"/>
          <w:szCs w:val="32"/>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4</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ตระหนักรู้ เห็นคุณค่าและความสำคัญของศาสตร์พระราชาเพื่อการพัฒนาที่ยั่งยืนและนำมาประยุกต์ใช้ในการพัฒนาตน พัฒนาผู้เรียน พัฒนางานและพัฒนาชุมชน</w:t>
      </w:r>
      <w:r w:rsidR="003C72C1"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3.2 </w:t>
      </w:r>
      <w:r w:rsidRPr="004053CE">
        <w:rPr>
          <w:rFonts w:ascii="TH SarabunPSK" w:hAnsi="TH SarabunPSK" w:cs="TH SarabunPSK"/>
          <w:b/>
          <w:bCs/>
          <w:sz w:val="32"/>
          <w:szCs w:val="32"/>
          <w:cs/>
        </w:rPr>
        <w:t>กลยุทธ์การสอนที่ใช้พัฒนาการเรียนรู้ด้านทักษะทางปัญญา</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การวิเคราะห์แบบวิพากษ์วิธีเกี่ยวกับประเด็นวิกฤตทางวิชาการ วิชาชีพ และทางสังคม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การทำวิจัยเพื่อสร้างองค์ความรู้ใหม่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การวิจัยและพัฒนานวัตกรรมอย่างมีวิสัยทัศน์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การเข้าร่วมกิจกรรมเสริมความเป็นครูเป็นรายปีตลอดหลักสูตร</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การสอนแบบสืบสอบและอภิปรายกลุ่ม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การสอนโดยใช้กรณีศึกษาและการสอนโครงงาน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การสอนโดยการทำงานเป็นทีม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8</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การสอนโดยให้ทำวิจัย</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9</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การสอนโดยใช้ปัญหาเป็นฐานในการเรียนรู้ </w:t>
      </w:r>
    </w:p>
    <w:p w:rsidR="003C72C1" w:rsidRPr="00DF5B29" w:rsidRDefault="003C72C1" w:rsidP="00DF5B29">
      <w:pPr>
        <w:ind w:firstLine="1276"/>
        <w:rPr>
          <w:rFonts w:ascii="TH SarabunPSK" w:hAnsi="TH SarabunPSK" w:cs="TH SarabunPSK"/>
          <w:b/>
          <w:bCs/>
          <w:sz w:val="32"/>
          <w:szCs w:val="32"/>
        </w:rPr>
      </w:pPr>
      <w:r w:rsidRPr="004053CE">
        <w:rPr>
          <w:rFonts w:ascii="TH SarabunPSK" w:hAnsi="TH SarabunPSK" w:cs="TH SarabunPSK"/>
          <w:sz w:val="32"/>
          <w:szCs w:val="32"/>
        </w:rPr>
        <w:t>10</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การจัดการเรียนรู้ที่หลากหลายและเน้นผู้เรียนเป็นสำคัญ</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w:t>
      </w:r>
      <w:r w:rsidRPr="004053CE">
        <w:rPr>
          <w:rFonts w:ascii="TH SarabunPSK" w:hAnsi="TH SarabunPSK" w:cs="TH SarabunPSK"/>
          <w:b/>
          <w:bCs/>
          <w:sz w:val="32"/>
          <w:szCs w:val="32"/>
          <w:cs/>
        </w:rPr>
        <w:t>3.</w:t>
      </w:r>
      <w:r w:rsidRPr="004053CE">
        <w:rPr>
          <w:rFonts w:ascii="TH SarabunPSK" w:hAnsi="TH SarabunPSK" w:cs="TH SarabunPSK"/>
          <w:b/>
          <w:bCs/>
          <w:sz w:val="32"/>
          <w:szCs w:val="32"/>
        </w:rPr>
        <w:t xml:space="preserve">3 </w:t>
      </w:r>
      <w:r w:rsidRPr="004053CE">
        <w:rPr>
          <w:rFonts w:ascii="TH SarabunPSK" w:hAnsi="TH SarabunPSK" w:cs="TH SarabunPSK"/>
          <w:b/>
          <w:bCs/>
          <w:sz w:val="32"/>
          <w:szCs w:val="32"/>
          <w:cs/>
        </w:rPr>
        <w:t>กลยุทธ์การประเมินผลการเรียนรู้ด้านทักษะทางปัญญา</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วัดและประเมินจากผลการวิเคราะห์แบบวิภาษวิธีเกี่ยวกับประเด็นวิกฤตทางวิชาการ วิชาชีพ และทางสังคม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วัดและประเมินจากผลการทำวิจัยเพื่อสร้างองค์ความรู้ใหม่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วัดและประเมินจากผลการวิจัยและพัฒนานวัตกรรม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 xml:space="preserve">) </w:t>
      </w:r>
      <w:r w:rsidRPr="004053CE">
        <w:rPr>
          <w:rFonts w:ascii="TH SarabunPSK" w:hAnsi="TH SarabunPSK" w:cs="TH SarabunPSK"/>
          <w:sz w:val="32"/>
          <w:szCs w:val="32"/>
          <w:cs/>
        </w:rPr>
        <w:t>ประเมินจากการอภิปรายแลกเปลี่ยนเรียนรู้ซึ่งกันและกัน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ประเมินจากรายงานการศึกษาค้นคว้า รายงานกรณีศึกษาประเมินจากโครงงา</w:t>
      </w:r>
      <w:r w:rsidRPr="004053CE">
        <w:rPr>
          <w:rFonts w:ascii="TH SarabunPSK" w:hAnsi="TH SarabunPSK" w:cs="TH SarabunPSK" w:hint="cs"/>
          <w:sz w:val="32"/>
          <w:szCs w:val="32"/>
          <w:cs/>
        </w:rPr>
        <w:t>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ประเมินการมีส่วนร่วมในกิจกรรมการเรียนการสอน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8</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ประเมินการนำเสนอรายงานหน้าชั้นเรียน</w:t>
      </w:r>
    </w:p>
    <w:p w:rsidR="003C72C1" w:rsidRPr="004053CE" w:rsidRDefault="003C72C1" w:rsidP="003C72C1">
      <w:pPr>
        <w:ind w:firstLine="1276"/>
        <w:rPr>
          <w:rFonts w:ascii="TH SarabunPSK" w:hAnsi="TH SarabunPSK" w:cs="TH SarabunPSK"/>
          <w:bCs/>
          <w:sz w:val="36"/>
          <w:szCs w:val="36"/>
        </w:rPr>
      </w:pPr>
      <w:r w:rsidRPr="004053CE">
        <w:rPr>
          <w:rFonts w:ascii="TH SarabunPSK" w:hAnsi="TH SarabunPSK" w:cs="TH SarabunPSK"/>
          <w:sz w:val="32"/>
          <w:szCs w:val="32"/>
        </w:rPr>
        <w:lastRenderedPageBreak/>
        <w:t>9</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การทดสอบกลางภาคและการทดสอบปลายภาค</w:t>
      </w:r>
      <w:r w:rsidRPr="004053CE">
        <w:rPr>
          <w:rFonts w:ascii="TH SarabunPSK" w:hAnsi="TH SarabunPSK" w:cs="TH SarabunPSK"/>
          <w:b/>
          <w:bCs/>
          <w:sz w:val="32"/>
          <w:szCs w:val="32"/>
        </w:rPr>
        <w:t xml:space="preserve">  </w:t>
      </w:r>
    </w:p>
    <w:p w:rsidR="003C72C1" w:rsidRPr="004053CE" w:rsidRDefault="003C72C1" w:rsidP="003C72C1">
      <w:pPr>
        <w:ind w:firstLine="720"/>
        <w:rPr>
          <w:rFonts w:ascii="TH SarabunPSK" w:hAnsi="TH SarabunPSK" w:cs="TH SarabunPSK"/>
          <w:bCs/>
          <w:sz w:val="36"/>
          <w:szCs w:val="36"/>
        </w:rPr>
      </w:pPr>
    </w:p>
    <w:p w:rsidR="003C72C1" w:rsidRPr="004053CE" w:rsidRDefault="003C72C1" w:rsidP="003C72C1">
      <w:pPr>
        <w:tabs>
          <w:tab w:val="left" w:pos="0"/>
          <w:tab w:val="left" w:pos="900"/>
          <w:tab w:val="left" w:pos="144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b/>
          <w:bCs/>
          <w:sz w:val="32"/>
          <w:szCs w:val="32"/>
        </w:rPr>
        <w:t>4</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ด้านทักษะความสัมพันธ์ระหว่างบุคคลและความรับผิดชอบ</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4.1 </w:t>
      </w:r>
      <w:r w:rsidRPr="004053CE">
        <w:rPr>
          <w:rFonts w:ascii="TH SarabunPSK" w:hAnsi="TH SarabunPSK" w:cs="TH SarabunPSK"/>
          <w:b/>
          <w:bCs/>
          <w:sz w:val="32"/>
          <w:szCs w:val="32"/>
          <w:cs/>
        </w:rPr>
        <w:t>ผลการเรียนรู้ด้านทักษะความสัมพันธ์ระหว่างบุคคลและความรับผิดชอบ</w:t>
      </w:r>
    </w:p>
    <w:p w:rsidR="003C72C1" w:rsidRDefault="005C24A6" w:rsidP="003C72C1">
      <w:pPr>
        <w:pStyle w:val="Footer"/>
        <w:tabs>
          <w:tab w:val="clear" w:pos="4153"/>
        </w:tabs>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รับรู้และเข้าใจ</w:t>
      </w:r>
      <w:r w:rsidR="003C72C1" w:rsidRPr="004053CE">
        <w:rPr>
          <w:rFonts w:ascii="TH SarabunPSK" w:hAnsi="TH SarabunPSK" w:cs="TH SarabunPSK" w:hint="cs"/>
          <w:sz w:val="32"/>
          <w:szCs w:val="32"/>
          <w:cs/>
          <w:lang w:val="en-US"/>
        </w:rPr>
        <w:t>ความรู้</w:t>
      </w:r>
      <w:r w:rsidR="003C72C1" w:rsidRPr="004053CE">
        <w:rPr>
          <w:rFonts w:ascii="TH SarabunPSK" w:hAnsi="TH SarabunPSK" w:cs="TH SarabunPSK"/>
          <w:sz w:val="32"/>
          <w:szCs w:val="32"/>
          <w:cs/>
          <w:lang w:val="en-US"/>
        </w:rPr>
        <w:t xml:space="preserve">สึกของผู้อื่น มีความคิดเชิงบวก มีวุฒิภาวะทางอารมณ์และทางสังคม </w:t>
      </w:r>
    </w:p>
    <w:p w:rsidR="003C72C1" w:rsidRDefault="005C24A6" w:rsidP="003C72C1">
      <w:pPr>
        <w:pStyle w:val="Footer"/>
        <w:tabs>
          <w:tab w:val="clear" w:pos="4153"/>
        </w:tabs>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ทำงานร่วมกับผู้อื่น ทำงานเป็นทีม เป็นผู้นำและผู้ตามที่ดี มีสัมพันธภาพที่ดีกับผู้เรียน ผู้ร่วมงาน ผู้ปกครองและคนในชุมชน มีความรับผิดชอบต่อส่วนรวมทั้งด้านเศรษฐกิจ สังคมและสิ่งแวดล้อม</w:t>
      </w:r>
    </w:p>
    <w:p w:rsidR="003C72C1" w:rsidRPr="004053CE" w:rsidRDefault="005C24A6" w:rsidP="003C72C1">
      <w:pPr>
        <w:pStyle w:val="Footer"/>
        <w:tabs>
          <w:tab w:val="clear" w:pos="4153"/>
        </w:tabs>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มีความรับผิดชอบต่อหน้าที่ ต่อตนเอง ต่อผู้เรียน ต่อผู้ร่วมงาน และต่อส่วนรวม สามารถช่วยเหลือและแก้ปัญหาตนเอง กลุ่มและระหว่างกลุ่มได้อย่างสร้างสรรค์</w:t>
      </w:r>
    </w:p>
    <w:p w:rsidR="003C72C1" w:rsidRPr="004053CE" w:rsidRDefault="003C72C1" w:rsidP="003C72C1">
      <w:pPr>
        <w:ind w:firstLine="567"/>
        <w:rPr>
          <w:rFonts w:ascii="TH SarabunPSK" w:hAnsi="TH SarabunPSK" w:cs="TH SarabunPSK"/>
          <w:b/>
          <w:bCs/>
          <w:sz w:val="32"/>
          <w:szCs w:val="32"/>
        </w:rPr>
      </w:pPr>
      <w:r w:rsidRPr="004053CE">
        <w:rPr>
          <w:rFonts w:ascii="TH SarabunPSK" w:hAnsi="TH SarabunPSK" w:cs="TH SarabunPSK"/>
          <w:b/>
          <w:bCs/>
          <w:sz w:val="32"/>
          <w:szCs w:val="32"/>
        </w:rPr>
        <w:tab/>
        <w:t xml:space="preserve">   4.2 </w:t>
      </w:r>
      <w:r w:rsidRPr="004053CE">
        <w:rPr>
          <w:rFonts w:ascii="TH SarabunPSK" w:hAnsi="TH SarabunPSK" w:cs="TH SarabunPSK"/>
          <w:b/>
          <w:bCs/>
          <w:sz w:val="32"/>
          <w:szCs w:val="32"/>
          <w:cs/>
        </w:rPr>
        <w:t>กลยุทธ์การสอนที่ใช้ในการพัฒนาการเรียนรู้ด้านทักษะความสัมพันธ์ระหว่างบุคคลและความรับผิดชอบ</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การเรียนแบบมีส่วนร่วมปฏิบัติการ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การเป็นผู้นำแบบมีส่วนร่วม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การคิดให้ความเห็นและการรับฟังความคิดเห็นแบบสะท้อนกลับ </w:t>
      </w:r>
    </w:p>
    <w:p w:rsidR="003C72C1" w:rsidRPr="004053CE" w:rsidRDefault="003C72C1" w:rsidP="003C72C1">
      <w:pPr>
        <w:ind w:firstLine="1276"/>
        <w:rPr>
          <w:rFonts w:ascii="TH SarabunPSK" w:hAnsi="TH SarabunPSK" w:cs="TH SarabunPSK"/>
          <w:bCs/>
          <w:sz w:val="36"/>
          <w:szCs w:val="36"/>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การเข้าร่วมกิจกรรมเสริมความเป็นครูเป็นรายปีตลอดหลักสูตร</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4.3 </w:t>
      </w:r>
      <w:r w:rsidRPr="004053CE">
        <w:rPr>
          <w:rFonts w:ascii="TH SarabunPSK" w:hAnsi="TH SarabunPSK" w:cs="TH SarabunPSK"/>
          <w:b/>
          <w:bCs/>
          <w:sz w:val="32"/>
          <w:szCs w:val="32"/>
          <w:cs/>
        </w:rPr>
        <w:t>กลยุทธ์การประเมินผลการเรียนรู้ด้านทักษะความสัมพันธ์ระหว่างบุคคลและความรับผิดชอบ</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วัดและประเมินจากผลการเรียนรู้แบบร่วมมือ</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วัดและประเมินจากผลการศึกษาค้นคว้า/แก้โจทย์</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วัดและประเมินจากผลการนำเสนอผลงานกลุ่มและการเป็นผู้นำในการอภิปรายซักถาม</w:t>
      </w:r>
    </w:p>
    <w:p w:rsidR="003C72C1" w:rsidRPr="004053CE"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วัดและประเมินจากการเข้าร่วมกิจกรรมเสริมความเป็นครูเป็นรายปีตลอดหลักสูตร</w:t>
      </w:r>
      <w:r w:rsidRPr="004053CE">
        <w:rPr>
          <w:rFonts w:ascii="TH SarabunPSK" w:hAnsi="TH SarabunPSK" w:cs="TH SarabunPSK"/>
          <w:sz w:val="32"/>
          <w:szCs w:val="32"/>
        </w:rPr>
        <w:t xml:space="preserve">      </w:t>
      </w:r>
    </w:p>
    <w:p w:rsidR="003C72C1" w:rsidRDefault="003C72C1" w:rsidP="003C72C1">
      <w:pPr>
        <w:tabs>
          <w:tab w:val="left" w:pos="900"/>
          <w:tab w:val="left" w:pos="1260"/>
          <w:tab w:val="left" w:pos="1890"/>
          <w:tab w:val="left" w:pos="2340"/>
        </w:tabs>
        <w:ind w:left="1701" w:hanging="567"/>
        <w:jc w:val="thaiDistribute"/>
        <w:rPr>
          <w:rFonts w:ascii="TH SarabunPSK" w:hAnsi="TH SarabunPSK" w:cs="TH SarabunPSK"/>
          <w:bCs/>
          <w:sz w:val="36"/>
          <w:szCs w:val="36"/>
        </w:rPr>
      </w:pPr>
      <w:r w:rsidRPr="004053CE">
        <w:rPr>
          <w:rFonts w:ascii="TH SarabunPSK" w:hAnsi="TH SarabunPSK" w:cs="TH SarabunPSK"/>
          <w:b/>
          <w:bCs/>
          <w:sz w:val="32"/>
          <w:szCs w:val="32"/>
        </w:rPr>
        <w:t xml:space="preserve">    </w:t>
      </w:r>
    </w:p>
    <w:p w:rsidR="003C72C1" w:rsidRDefault="003C72C1" w:rsidP="003C72C1">
      <w:pPr>
        <w:tabs>
          <w:tab w:val="left" w:pos="900"/>
          <w:tab w:val="left" w:pos="1260"/>
          <w:tab w:val="left" w:pos="1890"/>
          <w:tab w:val="left" w:pos="2340"/>
        </w:tabs>
        <w:ind w:left="1701" w:hanging="567"/>
        <w:jc w:val="thaiDistribute"/>
        <w:rPr>
          <w:rFonts w:ascii="TH SarabunPSK" w:hAnsi="TH SarabunPSK" w:cs="TH SarabunPSK"/>
          <w:bCs/>
          <w:sz w:val="36"/>
          <w:szCs w:val="36"/>
        </w:rPr>
      </w:pPr>
    </w:p>
    <w:p w:rsidR="003C72C1" w:rsidRDefault="003C72C1" w:rsidP="003C72C1">
      <w:pPr>
        <w:tabs>
          <w:tab w:val="left" w:pos="900"/>
          <w:tab w:val="left" w:pos="1260"/>
          <w:tab w:val="left" w:pos="1890"/>
          <w:tab w:val="left" w:pos="2340"/>
        </w:tabs>
        <w:ind w:left="1701" w:hanging="567"/>
        <w:jc w:val="thaiDistribute"/>
        <w:rPr>
          <w:rFonts w:ascii="TH SarabunPSK" w:hAnsi="TH SarabunPSK" w:cs="TH SarabunPSK"/>
          <w:bCs/>
          <w:sz w:val="36"/>
          <w:szCs w:val="36"/>
        </w:rPr>
      </w:pPr>
    </w:p>
    <w:p w:rsidR="003C72C1" w:rsidRPr="004053CE" w:rsidRDefault="003C72C1" w:rsidP="003C72C1">
      <w:pPr>
        <w:tabs>
          <w:tab w:val="left" w:pos="0"/>
          <w:tab w:val="left" w:pos="900"/>
          <w:tab w:val="left" w:pos="144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b/>
          <w:bCs/>
          <w:sz w:val="32"/>
          <w:szCs w:val="32"/>
        </w:rPr>
        <w:t>5</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ด้านทักษะการวิเคราะห์เชิงตัวเลข การสื่อสารและการใช้เทคโนโลยี</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5.1 </w:t>
      </w:r>
      <w:r w:rsidRPr="004053CE">
        <w:rPr>
          <w:rFonts w:ascii="TH SarabunPSK" w:hAnsi="TH SarabunPSK" w:cs="TH SarabunPSK"/>
          <w:b/>
          <w:bCs/>
          <w:sz w:val="32"/>
          <w:szCs w:val="32"/>
          <w:cs/>
        </w:rPr>
        <w:t>ผลลัพธ์การเรียนรู้ด้านทักษะการวิเคราะห์เชิงตัวเลข การสื่อสารและการใช้เทคโนโลยี</w:t>
      </w:r>
    </w:p>
    <w:p w:rsidR="003C72C1" w:rsidRDefault="005C24A6" w:rsidP="003C72C1">
      <w:pPr>
        <w:pStyle w:val="Footer"/>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วิเคราะห์เชิงตัวเลข สำหรับข้อมูลและสารสนเทศ ทั้งที่เป็นตัวเลขเชิงสถิติ หรือคณิตศาสตร์ เพื่อเข้าใจองค์ความรู้ หรือประเด็นปัญหาได้อย่างรวดเร็วและถูกต้อง</w:t>
      </w:r>
    </w:p>
    <w:p w:rsidR="003C72C1" w:rsidRDefault="005C24A6" w:rsidP="003C72C1">
      <w:pPr>
        <w:pStyle w:val="Footer"/>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สื่อสารกับผู้เรียน บุคคลและกลุ่มต่างๆ อย่างมีประสิทธิภาพด้วยวิธีการหลากหลายทั้งการพูด การเขียน และการนำเสนอด้วยรูปแบบต่างๆ โดยใช้เทคโนโลยีและนวัตกรรมที่เหมาะสม</w:t>
      </w:r>
    </w:p>
    <w:p w:rsidR="003C72C1" w:rsidRPr="004053CE" w:rsidRDefault="005C24A6" w:rsidP="003C72C1">
      <w:pPr>
        <w:pStyle w:val="Footer"/>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ใช้เทคโนโลยีสารสนเทศ โปรแกรมสำเร็จรูปที่จำเป็นสำหรับการเรียนรู้ การจัดการเรียนรู้ การทำงาน การประชุม การจัดการและสืบค้นข้อมูลและสารสนเทศ รับและส่งข้อมูลและสารสนเทศโดยใช้ดุลยพินิจที่ดีในการตรวจสอบความน่าเชื่อถือของข้อมูลและสารสนเทศ อีกทั้งตระหนักถึงการละเมิดลิขสิทธิ์และการลอกเลียนผลงาน</w:t>
      </w:r>
    </w:p>
    <w:p w:rsidR="003C72C1" w:rsidRPr="004053CE" w:rsidRDefault="003C72C1" w:rsidP="003C72C1">
      <w:pPr>
        <w:ind w:firstLine="720"/>
        <w:rPr>
          <w:rFonts w:ascii="TH SarabunPSK" w:hAnsi="TH SarabunPSK" w:cs="TH SarabunPSK"/>
          <w:b/>
          <w:bCs/>
          <w:sz w:val="32"/>
          <w:szCs w:val="32"/>
        </w:rPr>
      </w:pP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5.2 กลยุทธ์การสอนที่ใช้ในการพัฒนาการเรียนรู้ด้านทักษะการวิเคราะห์เชิงตัวเลข การสื่อสารและการใช้เทคโนโลยี</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การติดตามวิเคราะห์และนำเสนอรายงานประเด็นสำคัญด้านการศึกษาจากข่าวหนังสือพิมพ์</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การสืบค้นและนำเสนอรายงานประเด็นสำคัญด้านการศึกษาโดยใช้เทคโนโลยีสารสนเทศ</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การเข้าร่วมกิจกรรมเสริมความเป็นครูเป็นรายปีตลอดหลักสูตร</w:t>
      </w:r>
    </w:p>
    <w:p w:rsidR="003C72C1" w:rsidRDefault="003C72C1" w:rsidP="003C72C1">
      <w:pPr>
        <w:ind w:firstLine="1276"/>
        <w:jc w:val="thaiDistribute"/>
        <w:rPr>
          <w:rFonts w:ascii="TH SarabunPSK" w:hAnsi="TH SarabunPSK" w:cs="TH SarabunPSK"/>
          <w:sz w:val="32"/>
          <w:szCs w:val="32"/>
        </w:rPr>
      </w:pPr>
      <w:r w:rsidRPr="004053CE">
        <w:rPr>
          <w:rFonts w:ascii="TH SarabunPSK" w:hAnsi="TH SarabunPSK" w:cs="TH SarabunPSK"/>
          <w:sz w:val="32"/>
          <w:szCs w:val="32"/>
        </w:rPr>
        <w:lastRenderedPageBreak/>
        <w:t>4</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การสอนที่เน้นผู้เรียนเป็นสำคัญที่หลากหลายโดยใช้สถานการณ์ ปัญหา กรณีศึกษา สถานการณ์จริงในการเรียนรู้โครงงาน และการวิจัย และสร้างทักษะด้านวิเคราะห์เชิงตัวเลข การสื่อสาร </w:t>
      </w:r>
    </w:p>
    <w:p w:rsidR="003C72C1" w:rsidRPr="004053CE" w:rsidRDefault="003C72C1" w:rsidP="003C72C1">
      <w:pPr>
        <w:ind w:firstLine="1276"/>
        <w:jc w:val="thaiDistribute"/>
        <w:rPr>
          <w:rFonts w:ascii="TH SarabunPSK" w:hAnsi="TH SarabunPSK" w:cs="TH SarabunPSK"/>
          <w:bCs/>
          <w:sz w:val="36"/>
          <w:szCs w:val="36"/>
        </w:rPr>
      </w:pPr>
      <w:r w:rsidRPr="004053CE">
        <w:rPr>
          <w:rFonts w:ascii="TH SarabunPSK" w:hAnsi="TH SarabunPSK" w:cs="TH SarabunPSK"/>
          <w:sz w:val="32"/>
          <w:szCs w:val="32"/>
        </w:rPr>
        <w:t>5</w:t>
      </w:r>
      <w:r>
        <w:rPr>
          <w:rFonts w:ascii="TH SarabunPSK" w:hAnsi="TH SarabunPSK" w:cs="TH SarabunPSK" w:hint="cs"/>
          <w:sz w:val="32"/>
          <w:szCs w:val="32"/>
          <w:cs/>
        </w:rPr>
        <w:t xml:space="preserve">) </w:t>
      </w:r>
      <w:r w:rsidRPr="004053CE">
        <w:rPr>
          <w:rFonts w:ascii="TH SarabunPSK" w:hAnsi="TH SarabunPSK" w:cs="TH SarabunPSK"/>
          <w:sz w:val="32"/>
          <w:szCs w:val="32"/>
          <w:cs/>
        </w:rPr>
        <w:t>สามารถนำเทคโนโลยีสารสนเทศมาใช้ในการจัดการเรียนรู้อย่างสร้างสรรค์การจัดการเรียนรู้โดยผ่านกระบวนการกลุ่ม และการนำเสนอด้วยรูปแบบที่หลากหลาย</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w:t>
      </w:r>
      <w:r w:rsidRPr="004053CE">
        <w:rPr>
          <w:rFonts w:ascii="TH SarabunPSK" w:hAnsi="TH SarabunPSK" w:cs="TH SarabunPSK"/>
          <w:b/>
          <w:bCs/>
          <w:sz w:val="32"/>
          <w:szCs w:val="32"/>
          <w:cs/>
        </w:rPr>
        <w:t>5.3 กลยุทธ์การประเมินผลลัพธ์การเรียนรู้ด้านทักษะการวิเคราะห์เชิงตัวเลข การสื่อสารและการใช้เทคโนโลยี</w:t>
      </w:r>
    </w:p>
    <w:p w:rsid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วัดและประเมินจากผลการติดตามวิเคราะห์และนำเสนอรายงานประเด็นสำคัญด้านการศึกษา</w:t>
      </w:r>
    </w:p>
    <w:p w:rsid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วัดและประเมินจากผลการสืบค้น นำเสนอรายงานประเด็นสำคัญด้านการศึกษา</w:t>
      </w:r>
      <w:r>
        <w:rPr>
          <w:rFonts w:ascii="TH SarabunPSK" w:hAnsi="TH SarabunPSK" w:cs="TH SarabunPSK" w:hint="cs"/>
          <w:sz w:val="32"/>
          <w:szCs w:val="32"/>
          <w:cs/>
        </w:rPr>
        <w:t>โ</w:t>
      </w:r>
      <w:r w:rsidRPr="004053CE">
        <w:rPr>
          <w:rFonts w:ascii="TH SarabunPSK" w:hAnsi="TH SarabunPSK" w:cs="TH SarabunPSK"/>
          <w:sz w:val="32"/>
          <w:szCs w:val="32"/>
          <w:cs/>
        </w:rPr>
        <w:t>ดยใช้เทคโนโลยีสารสนเทศ และจากชิ้นงาน</w:t>
      </w:r>
    </w:p>
    <w:p w:rsid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P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การนำเสนอ การจัดแสดงผลงานและนิทรรศการ</w:t>
      </w:r>
    </w:p>
    <w:p w:rsidR="003C72C1" w:rsidRPr="004053CE" w:rsidRDefault="003C72C1" w:rsidP="003C72C1">
      <w:pPr>
        <w:rPr>
          <w:rFonts w:ascii="TH SarabunPSK" w:hAnsi="TH SarabunPSK" w:cs="TH SarabunPSK"/>
          <w:bCs/>
          <w:sz w:val="36"/>
          <w:szCs w:val="36"/>
        </w:rPr>
      </w:pPr>
      <w:r w:rsidRPr="004053CE">
        <w:rPr>
          <w:rFonts w:ascii="TH SarabunPSK" w:hAnsi="TH SarabunPSK" w:cs="TH SarabunPSK"/>
          <w:b/>
          <w:bCs/>
          <w:sz w:val="32"/>
          <w:szCs w:val="32"/>
        </w:rPr>
        <w:t>6</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ด้านวิธีวิทยาการจัดการเรียนรู้</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6.1 </w:t>
      </w:r>
      <w:r w:rsidRPr="004053CE">
        <w:rPr>
          <w:rFonts w:ascii="TH SarabunPSK" w:hAnsi="TH SarabunPSK" w:cs="TH SarabunPSK"/>
          <w:b/>
          <w:bCs/>
          <w:sz w:val="32"/>
          <w:szCs w:val="32"/>
          <w:cs/>
        </w:rPr>
        <w:t>ผลลัพธ์การเรียนรู้ด้านวิธีวิทยาการจัดการเรียนรู้</w:t>
      </w:r>
    </w:p>
    <w:p w:rsidR="003C72C1" w:rsidRDefault="005C24A6" w:rsidP="003C72C1">
      <w:pPr>
        <w:pStyle w:val="Footer"/>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sidR="003C72C1" w:rsidRPr="004053CE">
        <w:rPr>
          <w:rFonts w:ascii="TH SarabunPSK" w:hAnsi="TH SarabunPSK" w:cs="TH SarabunPSK"/>
          <w:spacing w:val="-6"/>
          <w:sz w:val="32"/>
          <w:szCs w:val="32"/>
          <w:c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มีความเชี่ยวชาญในการจัดการเรียนรู้ด้วยรูปแบบ วิธีการที่หลากหลายโดยเน้นผู้เรียนเป็นสำคัญ สามารถออกแบบและสร้างหลักสูตรรายวิชาในชั้นเรียน วางแผนและออกแบบเนื้อหาสาระและกิจกรรมการจัดการเรียนรู้ บริหารจัดการชั้นเรียน ใช้สื่อและเทคโนโลยีสื่อสาร และเทคโนโลยีดิจิ</w:t>
      </w:r>
      <w:r w:rsidR="003C72C1" w:rsidRPr="004053CE">
        <w:rPr>
          <w:rFonts w:ascii="TH SarabunPSK" w:hAnsi="TH SarabunPSK" w:cs="TH SarabunPSK" w:hint="cs"/>
          <w:sz w:val="32"/>
          <w:szCs w:val="32"/>
          <w:cs/>
          <w:lang w:val="en-US"/>
        </w:rPr>
        <w:t>ทั</w:t>
      </w:r>
      <w:r w:rsidR="003C72C1" w:rsidRPr="004053CE">
        <w:rPr>
          <w:rFonts w:ascii="TH SarabunPSK" w:hAnsi="TH SarabunPSK" w:cs="TH SarabunPSK"/>
          <w:sz w:val="32"/>
          <w:szCs w:val="32"/>
          <w:cs/>
          <w:lang w:val="en-US"/>
        </w:rPr>
        <w:t xml:space="preserve">ลและวัดประเมินผลเพื่อพัฒนาผู้เรียนอย่างเหมาะสมและสร้างสรรค์ </w:t>
      </w:r>
    </w:p>
    <w:p w:rsidR="003C72C1" w:rsidRDefault="005C24A6" w:rsidP="003C72C1">
      <w:pPr>
        <w:pStyle w:val="Footer"/>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มีความสามารถในการนำความรู้ทางจิตวิทยาไปใช้ในการวิเคราะห์ผู้เรียนเป็นรายบุคคล เพื่อนำไปออกแบบ จัดเนื้อหาสาระ การบริหารชั้นเรียน และจัดกิจกรรมการต่าง</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ๆ</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เพื่อช่วยเหลือ แก้ไขและส่งเสริมพัฒนาผู้เรียนตามความสนใจและความถนัดของผู้เรียนอย่างหลากหลายตามความแตกต่างระหว่างบุคคล ทั้งผู้เรียนปกต</w:t>
      </w:r>
      <w:r w:rsidR="003C72C1">
        <w:rPr>
          <w:rFonts w:ascii="TH SarabunPSK" w:hAnsi="TH SarabunPSK" w:cs="TH SarabunPSK"/>
          <w:sz w:val="32"/>
          <w:szCs w:val="32"/>
          <w:cs/>
          <w:lang w:val="en-US"/>
        </w:rPr>
        <w:t>ิและผู้</w:t>
      </w:r>
      <w:r w:rsidR="003C72C1" w:rsidRPr="004053CE">
        <w:rPr>
          <w:rFonts w:ascii="TH SarabunPSK" w:hAnsi="TH SarabunPSK" w:cs="TH SarabunPSK"/>
          <w:sz w:val="32"/>
          <w:szCs w:val="32"/>
          <w:cs/>
          <w:lang w:val="en-US"/>
        </w:rPr>
        <w:t xml:space="preserve">เรียนที่มีความต้องการจำเป็นพิเศษ </w:t>
      </w:r>
    </w:p>
    <w:p w:rsidR="003C72C1" w:rsidRDefault="00DF5B29" w:rsidP="003C72C1">
      <w:pPr>
        <w:pStyle w:val="Footer"/>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w:char="F06C"/>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จัดกิจกรรมและออกแบบการจัดการเรียนรู้ให้ผู้เรียนได้เรียนรู้จากประสบการณ์ เรียนรู้ผ่านการลงมือปฏิบัติและการทำงานในสถานการณ์จริง ส่งเสริมการพัฒนาการคิด การทำงาน การจัดการ การเผชิญสถานการณ์ ฝึกการปฏิบัติให้ทำได้ คิดเป็น ทำเป็น โดยบูรณาการการทำงานกับการเรียนรู้และคุณธรรมจริยธรรม สามารถประยุกต์ความรู้มาใช้เพื่อป้องกัน แก้ไขปัญหา และพัฒนา ด้วยความความซี่อสัตย์สุจริต มีวินัยและรับผิดชอบต่อผู้เรียนโดยยึดผู้เรียนสำคัญที่สุด</w:t>
      </w:r>
    </w:p>
    <w:p w:rsidR="003C72C1" w:rsidRDefault="005C24A6" w:rsidP="003C72C1">
      <w:pPr>
        <w:pStyle w:val="Footer"/>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4</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สร้างบรรยากาศ และจัดสภาพแวดล้อม สื่อการเรียน แหล่งวิทยาการ เทคโนโลยี วัฒนธรรมและภูมิปัญญาทั้งในและนอกสถานศึกษาเพื่อการเรียนรู้ มีความสามารถในการประสานงานและสร้างความร่วมมือกับบิดามารดา ผู้ปกครอง และบุคคลในชุมชนทุกฝ่าย เพื่ออำนวยความสะดวกและร่วมมือกันพัฒนาผู้เรียนให้มีความรอบรู้ มีปัญญารู้คิดและเกิดการใฝ่รู้อย่างต่อเนื่องให้เต็มตามศักยภาพ</w:t>
      </w:r>
    </w:p>
    <w:p w:rsidR="003C72C1" w:rsidRPr="004053CE" w:rsidRDefault="00DF5B29" w:rsidP="003C72C1">
      <w:pPr>
        <w:pStyle w:val="Footer"/>
        <w:ind w:firstLine="1276"/>
        <w:jc w:val="thaiDistribute"/>
        <w:rPr>
          <w:rFonts w:ascii="TH SarabunPSK" w:hAnsi="TH SarabunPSK" w:cs="TH SarabunPSK"/>
          <w:bCs/>
          <w:sz w:val="36"/>
          <w:szCs w:val="36"/>
        </w:rPr>
      </w:pPr>
      <w:r w:rsidRPr="00C61C1F">
        <w:rPr>
          <w:rFonts w:ascii="TH SarabunIT๙" w:hAnsi="TH SarabunIT๙" w:cs="TH SarabunIT๙"/>
          <w:sz w:val="28"/>
        </w:rPr>
        <w:sym w:font="Wingdings" w:char="F06C"/>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5</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 xml:space="preserve">นำทักษะศตวรรษที่ </w:t>
      </w:r>
      <w:r w:rsidR="003C72C1" w:rsidRPr="004053CE">
        <w:rPr>
          <w:rFonts w:ascii="TH SarabunPSK" w:hAnsi="TH SarabunPSK" w:cs="TH SarabunPSK"/>
          <w:sz w:val="32"/>
          <w:szCs w:val="32"/>
          <w:lang w:val="en-US"/>
        </w:rPr>
        <w:t>21</w:t>
      </w:r>
      <w:r w:rsidR="003C72C1" w:rsidRPr="004053CE">
        <w:rPr>
          <w:rFonts w:ascii="TH SarabunPSK" w:hAnsi="TH SarabunPSK" w:cs="TH SarabunPSK"/>
          <w:sz w:val="32"/>
          <w:szCs w:val="32"/>
          <w:cs/>
          <w:lang w:val="en-US"/>
        </w:rPr>
        <w:t xml:space="preserve"> และเทคโนโลยี มาใช้ในการจัดการเรียนรู้เพื่อพัฒนาผู้เรียนและพัฒนาตนเอง เช่น ทักษะการเรียนรู้ (</w:t>
      </w:r>
      <w:r w:rsidR="003C72C1" w:rsidRPr="004053CE">
        <w:rPr>
          <w:rFonts w:ascii="TH SarabunPSK" w:hAnsi="TH SarabunPSK" w:cs="TH SarabunPSK"/>
          <w:sz w:val="32"/>
          <w:szCs w:val="32"/>
          <w:lang w:val="en-US"/>
        </w:rPr>
        <w:t xml:space="preserve">Learning Skills) </w:t>
      </w:r>
      <w:r w:rsidR="003C72C1" w:rsidRPr="004053CE">
        <w:rPr>
          <w:rFonts w:ascii="TH SarabunPSK" w:hAnsi="TH SarabunPSK" w:cs="TH SarabunPSK"/>
          <w:sz w:val="32"/>
          <w:szCs w:val="32"/>
          <w:cs/>
          <w:lang w:val="en-US"/>
        </w:rPr>
        <w:t>ทักษะการรู้เรื่อง</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w:t>
      </w:r>
      <w:r w:rsidR="003C72C1" w:rsidRPr="004053CE">
        <w:rPr>
          <w:rFonts w:ascii="TH SarabunPSK" w:hAnsi="TH SarabunPSK" w:cs="TH SarabunPSK"/>
          <w:sz w:val="32"/>
          <w:szCs w:val="32"/>
          <w:lang w:val="en-US"/>
        </w:rPr>
        <w:t xml:space="preserve">Literacy Skills) </w:t>
      </w:r>
      <w:r w:rsidR="003C72C1" w:rsidRPr="004053CE">
        <w:rPr>
          <w:rFonts w:ascii="TH SarabunPSK" w:hAnsi="TH SarabunPSK" w:cs="TH SarabunPSK"/>
          <w:sz w:val="32"/>
          <w:szCs w:val="32"/>
          <w:cs/>
          <w:lang w:val="en-US"/>
        </w:rPr>
        <w:t>และทักษะชีวิต (</w:t>
      </w:r>
      <w:r w:rsidR="003C72C1" w:rsidRPr="004053CE">
        <w:rPr>
          <w:rFonts w:ascii="TH SarabunPSK" w:hAnsi="TH SarabunPSK" w:cs="TH SarabunPSK"/>
          <w:sz w:val="32"/>
          <w:szCs w:val="32"/>
          <w:lang w:val="en-US"/>
        </w:rPr>
        <w:t xml:space="preserve">Life Skills) </w:t>
      </w:r>
      <w:r w:rsidR="003C72C1" w:rsidRPr="004053CE">
        <w:rPr>
          <w:rFonts w:ascii="TH SarabunPSK" w:hAnsi="TH SarabunPSK" w:cs="TH SarabunPSK"/>
          <w:sz w:val="32"/>
          <w:szCs w:val="32"/>
          <w:cs/>
          <w:lang w:val="en-US"/>
        </w:rPr>
        <w:t>ทักษะการทำงานแบบร่วมมือ และดำเนินชีวิตตามหลักปรัชญาของเศรษฐกิจพอเพียง</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sz w:val="32"/>
          <w:szCs w:val="32"/>
        </w:rPr>
      </w:pPr>
      <w:r w:rsidRPr="004053CE">
        <w:rPr>
          <w:rFonts w:ascii="TH SarabunPSK" w:hAnsi="TH SarabunPSK" w:cs="TH SarabunPSK"/>
          <w:b/>
          <w:bCs/>
          <w:sz w:val="32"/>
          <w:szCs w:val="32"/>
        </w:rPr>
        <w:tab/>
        <w:t xml:space="preserve"> 6</w:t>
      </w:r>
      <w:r w:rsidRPr="004053CE">
        <w:rPr>
          <w:rFonts w:ascii="TH SarabunPSK" w:hAnsi="TH SarabunPSK" w:cs="TH SarabunPSK"/>
          <w:b/>
          <w:bCs/>
          <w:sz w:val="32"/>
          <w:szCs w:val="32"/>
          <w:cs/>
        </w:rPr>
        <w:t>.2 กลยุทธ์การสอนที่ใช้ในการพัฒนาการเรียนรู้ด้านวิธีวิทยาการจัดการเรียนรู้</w:t>
      </w:r>
      <w:r w:rsidRPr="004053CE">
        <w:rPr>
          <w:rFonts w:ascii="TH SarabunPSK" w:hAnsi="TH SarabunPSK" w:cs="TH SarabunPSK"/>
          <w:spacing w:val="-6"/>
          <w:sz w:val="32"/>
          <w:szCs w:val="32"/>
          <w:cs/>
        </w:rPr>
        <w:t xml:space="preserve">  </w:t>
      </w:r>
      <w:r w:rsidRPr="004053CE">
        <w:rPr>
          <w:rFonts w:ascii="TH SarabunPSK" w:hAnsi="TH SarabunPSK" w:cs="TH SarabunPSK"/>
          <w:sz w:val="32"/>
          <w:szCs w:val="32"/>
        </w:rPr>
        <w:t xml:space="preserve">             </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1</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การฝึกประสบการณ์วิชาชีพครูก่อนปฏิบัติการสอนในสถานศึกษา</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2</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การปฏิบัติการสอนเต็มเวลาในสถานศึกษา </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3</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การเข้าร่วมกิจกรรมเสริมความเป็นครูเป็นรายปีตลอดหลักสูตร</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4</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การฝึกปฏิบัติการจัดการเรียนรู้ในรายวิชาที่เกี่ยวข้อง</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lastRenderedPageBreak/>
        <w:t>5</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การฝึกปฏิบัติวิชาชีพครูระหว่างเรียน</w:t>
      </w:r>
    </w:p>
    <w:p w:rsidR="003C72C1" w:rsidRPr="004053CE"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6</w:t>
      </w:r>
      <w:r w:rsidRPr="002B6158">
        <w:rPr>
          <w:rFonts w:ascii="TH SarabunPSK" w:hAnsi="TH SarabunPSK" w:cs="TH SarabunPSK" w:hint="cs"/>
          <w:b/>
          <w:sz w:val="32"/>
          <w:szCs w:val="32"/>
          <w:cs/>
        </w:rPr>
        <w:t>)</w:t>
      </w:r>
      <w:r w:rsidRPr="002B6158">
        <w:rPr>
          <w:rFonts w:ascii="TH SarabunPSK" w:hAnsi="TH SarabunPSK" w:cs="TH SarabunPSK"/>
          <w:b/>
          <w:sz w:val="32"/>
          <w:szCs w:val="32"/>
        </w:rPr>
        <w:t xml:space="preserve"> </w:t>
      </w:r>
      <w:r w:rsidRPr="002B6158">
        <w:rPr>
          <w:rFonts w:ascii="TH SarabunPSK" w:hAnsi="TH SarabunPSK" w:cs="TH SarabunPSK"/>
          <w:b/>
          <w:sz w:val="32"/>
          <w:szCs w:val="32"/>
          <w:cs/>
        </w:rPr>
        <w:t>การปฏิบัติการสอนใน</w:t>
      </w:r>
      <w:r w:rsidRPr="004053CE">
        <w:rPr>
          <w:rFonts w:ascii="TH SarabunPSK" w:hAnsi="TH SarabunPSK" w:cs="TH SarabunPSK"/>
          <w:b/>
          <w:sz w:val="32"/>
          <w:szCs w:val="32"/>
          <w:cs/>
        </w:rPr>
        <w:t>สถานศึกษา</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sz w:val="32"/>
          <w:szCs w:val="32"/>
        </w:rPr>
      </w:pPr>
      <w:r w:rsidRPr="004053CE">
        <w:rPr>
          <w:rFonts w:ascii="TH SarabunPSK" w:hAnsi="TH SarabunPSK" w:cs="TH SarabunPSK"/>
          <w:b/>
          <w:bCs/>
          <w:sz w:val="32"/>
          <w:szCs w:val="32"/>
        </w:rPr>
        <w:tab/>
        <w:t xml:space="preserve"> 6</w:t>
      </w:r>
      <w:r w:rsidRPr="004053CE">
        <w:rPr>
          <w:rFonts w:ascii="TH SarabunPSK" w:hAnsi="TH SarabunPSK" w:cs="TH SarabunPSK"/>
          <w:b/>
          <w:bCs/>
          <w:sz w:val="32"/>
          <w:szCs w:val="32"/>
          <w:cs/>
        </w:rPr>
        <w:t>.3 กลยุทธ์การประเมินผลลัพธ์การเรียนรู้ด้านวิธีวิทยาการจัดการเรียนรู้</w:t>
      </w:r>
      <w:r w:rsidRPr="004053CE">
        <w:rPr>
          <w:rFonts w:ascii="TH SarabunPSK" w:hAnsi="TH SarabunPSK" w:cs="TH SarabunPSK"/>
          <w:spacing w:val="-6"/>
          <w:sz w:val="32"/>
          <w:szCs w:val="32"/>
          <w:cs/>
        </w:rPr>
        <w:t xml:space="preserve">  </w:t>
      </w:r>
      <w:r w:rsidRPr="004053CE">
        <w:rPr>
          <w:rFonts w:ascii="TH SarabunPSK" w:hAnsi="TH SarabunPSK" w:cs="TH SarabunPSK"/>
          <w:sz w:val="32"/>
          <w:szCs w:val="32"/>
        </w:rPr>
        <w:t xml:space="preserve">             </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วัดและประเมินจากผลการฝึกประสบการณ์วิชาชีพครูก่อนปฏิบัติการสอน</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วัดและประเมินจากผลการปฏิบัติการสอนเต็มเวลา</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ประเมินจากการฝึกปฏิบัติการจัดการเรียนรู้ในรายวิชาที่เกี่ยวข้อง</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hint="cs"/>
          <w:sz w:val="32"/>
          <w:szCs w:val="32"/>
          <w:cs/>
        </w:rPr>
        <w:t xml:space="preserve"> ประเมินจากผลการฝึกปฏิบัติวิชาชีพครูระหว่างเรียน</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6"/>
          <w:szCs w:val="36"/>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ประเมินจากผลการปฏิบัติการสอนในสถานศึกษา</w:t>
      </w:r>
    </w:p>
    <w:p w:rsidR="00DF5B29" w:rsidRPr="004053CE" w:rsidRDefault="00DF5B29" w:rsidP="003C72C1">
      <w:pPr>
        <w:tabs>
          <w:tab w:val="left" w:pos="0"/>
          <w:tab w:val="left" w:pos="900"/>
          <w:tab w:val="left" w:pos="1260"/>
          <w:tab w:val="left" w:pos="1890"/>
          <w:tab w:val="left" w:pos="2340"/>
        </w:tabs>
        <w:ind w:firstLine="1276"/>
        <w:jc w:val="thaiDistribute"/>
        <w:rPr>
          <w:rFonts w:ascii="TH SarabunPSK" w:hAnsi="TH SarabunPSK" w:cs="TH SarabunPSK"/>
          <w:sz w:val="36"/>
          <w:szCs w:val="36"/>
        </w:rPr>
      </w:pPr>
    </w:p>
    <w:p w:rsidR="00A70B91" w:rsidRPr="00767756" w:rsidRDefault="00C742F1" w:rsidP="00254A85">
      <w:pPr>
        <w:autoSpaceDE w:val="0"/>
        <w:autoSpaceDN w:val="0"/>
        <w:adjustRightInd w:val="0"/>
        <w:rPr>
          <w:rFonts w:ascii="TH Niramit AS" w:eastAsia="BrowalliaNew" w:hAnsi="TH Niramit AS" w:cs="TH Niramit AS"/>
          <w:b/>
          <w:bCs/>
          <w:sz w:val="32"/>
          <w:szCs w:val="32"/>
          <w:u w:val="single"/>
        </w:rPr>
      </w:pPr>
      <w:r w:rsidRPr="00767756">
        <w:rPr>
          <w:rFonts w:ascii="TH Niramit AS" w:eastAsia="BrowalliaNew" w:hAnsi="TH Niramit AS" w:cs="TH Niramit AS" w:hint="cs"/>
          <w:b/>
          <w:bCs/>
          <w:sz w:val="32"/>
          <w:szCs w:val="32"/>
          <w:u w:val="single"/>
          <w:cs/>
        </w:rPr>
        <w:t>หมายเหตุ</w:t>
      </w:r>
    </w:p>
    <w:p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สัญลักษณ์</w:t>
      </w:r>
      <w:r w:rsidR="00D129B5">
        <w:rPr>
          <w:rFonts w:ascii="TH Niramit AS" w:hAnsi="TH Niramit AS" w:cs="TH Niramit AS"/>
          <w:sz w:val="28"/>
        </w:rPr>
        <w:t xml:space="preserve"> </w:t>
      </w:r>
      <w:r w:rsidRPr="00767756">
        <w:rPr>
          <w:rFonts w:ascii="TH Niramit AS" w:hAnsi="TH Niramit AS" w:cs="TH Niramit AS"/>
          <w:sz w:val="28"/>
        </w:rPr>
        <w:sym w:font="Wingdings 2" w:char="F098"/>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ความรับผิดชอบหลัก </w:t>
      </w:r>
      <w:r w:rsidR="003C72C1">
        <w:rPr>
          <w:rFonts w:ascii="TH Niramit AS" w:hAnsi="TH Niramit AS" w:cs="TH Niramit AS"/>
          <w:sz w:val="28"/>
          <w:cs/>
        </w:rPr>
        <w:tab/>
      </w:r>
      <w:r w:rsidR="003C72C1">
        <w:rPr>
          <w:rFonts w:ascii="TH Niramit AS" w:hAnsi="TH Niramit AS" w:cs="TH Niramit AS"/>
          <w:sz w:val="28"/>
          <w:cs/>
        </w:rPr>
        <w:tab/>
      </w:r>
      <w:r w:rsidRPr="00767756">
        <w:rPr>
          <w:rFonts w:ascii="TH Niramit AS" w:hAnsi="TH Niramit AS" w:cs="TH Niramit AS"/>
          <w:sz w:val="28"/>
          <w:cs/>
        </w:rPr>
        <w:t xml:space="preserve">สัญลักษณ์ </w:t>
      </w:r>
      <w:r w:rsidRPr="00767756">
        <w:rPr>
          <w:rFonts w:ascii="TH Niramit AS" w:hAnsi="TH Niramit AS" w:cs="TH Niramit AS"/>
          <w:sz w:val="28"/>
        </w:rPr>
        <w:sym w:font="Wingdings 2" w:char="F09A"/>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ความรับผิดชอบรอง </w:t>
      </w:r>
    </w:p>
    <w:p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เว้นว่าง</w:t>
      </w:r>
      <w:r w:rsidRPr="00767756">
        <w:rPr>
          <w:rFonts w:ascii="TH Niramit AS" w:hAnsi="TH Niramit AS" w:cs="TH Niramit AS" w:hint="cs"/>
          <w:sz w:val="28"/>
          <w:cs/>
        </w:rPr>
        <w:tab/>
      </w:r>
      <w:r w:rsidRPr="00767756">
        <w:rPr>
          <w:rFonts w:ascii="TH Niramit AS" w:hAnsi="TH Niramit AS" w:cs="TH Niramit AS"/>
          <w:sz w:val="28"/>
          <w:cs/>
        </w:rPr>
        <w:t>หมายถึง</w:t>
      </w:r>
      <w:r w:rsidRPr="00767756">
        <w:rPr>
          <w:rFonts w:ascii="TH Niramit AS" w:hAnsi="TH Niramit AS" w:cs="TH Niramit AS" w:hint="cs"/>
          <w:sz w:val="28"/>
          <w:cs/>
        </w:rPr>
        <w:tab/>
      </w:r>
      <w:r w:rsidRPr="00767756">
        <w:rPr>
          <w:rFonts w:ascii="TH Niramit AS" w:hAnsi="TH Niramit AS" w:cs="TH Niramit AS"/>
          <w:sz w:val="28"/>
          <w:cs/>
        </w:rPr>
        <w:t>ไม่ได้รับผิดชอบ</w:t>
      </w:r>
    </w:p>
    <w:p w:rsidR="00254A85" w:rsidRDefault="00C742F1" w:rsidP="000875E1">
      <w:pPr>
        <w:tabs>
          <w:tab w:val="left" w:pos="5418"/>
        </w:tabs>
        <w:autoSpaceDE w:val="0"/>
        <w:autoSpaceDN w:val="0"/>
        <w:adjustRightInd w:val="0"/>
        <w:rPr>
          <w:rFonts w:ascii="TH Niramit AS" w:hAnsi="TH Niramit AS" w:cs="TH Niramit AS"/>
          <w:sz w:val="28"/>
        </w:rPr>
      </w:pPr>
      <w:r w:rsidRPr="00767756">
        <w:rPr>
          <w:rFonts w:ascii="TH Niramit AS" w:hAnsi="TH Niramit AS" w:cs="TH Niramit AS" w:hint="cs"/>
          <w:sz w:val="28"/>
          <w:cs/>
        </w:rPr>
        <w:t>ซึ่ง</w:t>
      </w:r>
      <w:r w:rsidRPr="00767756">
        <w:rPr>
          <w:rFonts w:ascii="TH Niramit AS" w:hAnsi="TH Niramit AS" w:cs="TH Niramit AS"/>
          <w:sz w:val="28"/>
          <w:cs/>
        </w:rPr>
        <w:t>จะปรากฎอยู่ในแผนที่แสดงการกระจายความรับผิดชอบมาตรฐานผลการเรียนรู้จากหลักสูตรสู่รายวิชา (</w:t>
      </w:r>
      <w:r w:rsidRPr="00767756">
        <w:rPr>
          <w:rFonts w:ascii="TH Niramit AS" w:hAnsi="TH Niramit AS" w:cs="TH Niramit AS"/>
          <w:sz w:val="28"/>
        </w:rPr>
        <w:t>Curriculum Mapping)</w:t>
      </w:r>
    </w:p>
    <w:p w:rsidR="00A20EE8" w:rsidRPr="000875E1" w:rsidRDefault="00A20EE8" w:rsidP="000875E1">
      <w:pPr>
        <w:tabs>
          <w:tab w:val="left" w:pos="5418"/>
        </w:tabs>
        <w:autoSpaceDE w:val="0"/>
        <w:autoSpaceDN w:val="0"/>
        <w:adjustRightInd w:val="0"/>
        <w:rPr>
          <w:rFonts w:ascii="TH Niramit AS" w:hAnsi="TH Niramit AS" w:cs="TH Niramit AS"/>
          <w:sz w:val="28"/>
        </w:rPr>
      </w:pPr>
    </w:p>
    <w:p w:rsid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CA7A7A">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๕</w:t>
      </w:r>
      <w:r w:rsidR="00CA7A7A">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แผนการสอนและการประเมินผล</w:t>
      </w:r>
    </w:p>
    <w:p w:rsidR="008B150F" w:rsidRDefault="008B150F" w:rsidP="008B150F">
      <w:pPr>
        <w:autoSpaceDE w:val="0"/>
        <w:autoSpaceDN w:val="0"/>
        <w:adjustRightInd w:val="0"/>
        <w:rPr>
          <w:rFonts w:ascii="TH Niramit AS" w:eastAsia="BrowalliaNew" w:hAnsi="TH Niramit AS" w:cs="TH Niramit AS" w:hint="cs"/>
          <w:b/>
          <w:bCs/>
          <w:sz w:val="32"/>
          <w:szCs w:val="32"/>
        </w:rPr>
      </w:pPr>
      <w:r>
        <w:rPr>
          <w:rFonts w:ascii="TH Niramit AS" w:eastAsia="BrowalliaNew" w:hAnsi="TH Niramit AS" w:cs="TH Niramit AS" w:hint="cs"/>
          <w:b/>
          <w:bCs/>
          <w:sz w:val="36"/>
          <w:szCs w:val="36"/>
          <w:cs/>
        </w:rPr>
        <w:t>อาจารย์ผู้สอน</w:t>
      </w:r>
      <w:r>
        <w:rPr>
          <w:rFonts w:ascii="TH Niramit AS" w:eastAsia="BrowalliaNew" w:hAnsi="TH Niramit AS" w:cs="TH Niramit AS"/>
          <w:b/>
          <w:bCs/>
          <w:sz w:val="32"/>
          <w:szCs w:val="32"/>
          <w:cs/>
        </w:rPr>
        <w:tab/>
      </w:r>
      <w:r>
        <w:rPr>
          <w:rFonts w:ascii="TH Niramit AS" w:eastAsia="BrowalliaNew" w:hAnsi="TH Niramit AS" w:cs="TH Niramit AS"/>
          <w:b/>
          <w:bCs/>
          <w:sz w:val="32"/>
          <w:szCs w:val="32"/>
          <w:cs/>
        </w:rPr>
        <w:tab/>
      </w:r>
      <w:r>
        <w:rPr>
          <w:rFonts w:ascii="TH Niramit AS" w:eastAsia="BrowalliaNew" w:hAnsi="TH Niramit AS" w:cs="TH Niramit AS"/>
          <w:b/>
          <w:bCs/>
          <w:sz w:val="32"/>
          <w:szCs w:val="32"/>
          <w:cs/>
        </w:rPr>
        <w:tab/>
      </w:r>
      <w:r>
        <w:rPr>
          <w:rFonts w:ascii="TH Niramit AS" w:eastAsia="BrowalliaNew" w:hAnsi="TH Niramit AS" w:cs="TH Niramit AS" w:hint="cs"/>
          <w:b/>
          <w:bCs/>
          <w:sz w:val="32"/>
          <w:szCs w:val="32"/>
          <w:cs/>
        </w:rPr>
        <w:t>ผู้ช่วยศาสตราจารย์ปุณยพล จันทร์ฝอย</w:t>
      </w:r>
    </w:p>
    <w:p w:rsidR="008B150F" w:rsidRDefault="008B150F" w:rsidP="008B150F">
      <w:pPr>
        <w:autoSpaceDE w:val="0"/>
        <w:autoSpaceDN w:val="0"/>
        <w:adjustRightInd w:val="0"/>
        <w:rPr>
          <w:rFonts w:ascii="TH Niramit AS" w:eastAsia="BrowalliaNew" w:hAnsi="TH Niramit AS" w:cs="TH Niramit AS" w:hint="cs"/>
          <w:b/>
          <w:bCs/>
          <w:sz w:val="32"/>
          <w:szCs w:val="32"/>
          <w:cs/>
        </w:rPr>
      </w:pPr>
      <w:r>
        <w:rPr>
          <w:rFonts w:ascii="TH Niramit AS" w:eastAsia="BrowalliaNew" w:hAnsi="TH Niramit AS" w:cs="TH Niramit AS" w:hint="cs"/>
          <w:b/>
          <w:bCs/>
          <w:sz w:val="32"/>
          <w:szCs w:val="32"/>
          <w:cs/>
        </w:rPr>
        <w:t>รายวิชา</w:t>
      </w:r>
      <w:r>
        <w:rPr>
          <w:rFonts w:ascii="TH Niramit AS" w:eastAsia="BrowalliaNew" w:hAnsi="TH Niramit AS" w:cs="TH Niramit AS"/>
          <w:b/>
          <w:bCs/>
          <w:sz w:val="32"/>
          <w:szCs w:val="32"/>
        </w:rPr>
        <w:tab/>
      </w:r>
      <w:r>
        <w:rPr>
          <w:rFonts w:ascii="TH Niramit AS" w:eastAsia="BrowalliaNew" w:hAnsi="TH Niramit AS" w:cs="TH Niramit AS"/>
          <w:b/>
          <w:bCs/>
          <w:sz w:val="32"/>
          <w:szCs w:val="32"/>
        </w:rPr>
        <w:tab/>
      </w:r>
      <w:r>
        <w:rPr>
          <w:rFonts w:ascii="TH Niramit AS" w:eastAsia="BrowalliaNew" w:hAnsi="TH Niramit AS" w:cs="TH Niramit AS"/>
          <w:b/>
          <w:bCs/>
          <w:sz w:val="32"/>
          <w:szCs w:val="32"/>
        </w:rPr>
        <w:tab/>
      </w:r>
      <w:r>
        <w:rPr>
          <w:rFonts w:ascii="TH Niramit AS" w:eastAsia="BrowalliaNew" w:hAnsi="TH Niramit AS" w:cs="TH Niramit AS"/>
          <w:b/>
          <w:bCs/>
          <w:sz w:val="32"/>
          <w:szCs w:val="32"/>
        </w:rPr>
        <w:tab/>
        <w:t>MAC3303</w:t>
      </w:r>
      <w:r>
        <w:rPr>
          <w:rFonts w:ascii="TH Niramit AS" w:eastAsia="BrowalliaNew" w:hAnsi="TH Niramit AS" w:cs="TH Niramit AS"/>
          <w:b/>
          <w:bCs/>
          <w:sz w:val="32"/>
          <w:szCs w:val="32"/>
        </w:rPr>
        <w:t xml:space="preserve"> </w:t>
      </w:r>
      <w:r>
        <w:rPr>
          <w:rFonts w:ascii="TH Niramit AS" w:eastAsia="BrowalliaNew" w:hAnsi="TH Niramit AS" w:cs="TH Niramit AS" w:hint="cs"/>
          <w:b/>
          <w:bCs/>
          <w:sz w:val="32"/>
          <w:szCs w:val="32"/>
          <w:cs/>
        </w:rPr>
        <w:t>การจัดการเรียนรู้สะเต็มศึกษา</w:t>
      </w:r>
    </w:p>
    <w:p w:rsidR="008B150F" w:rsidRPr="008B150F" w:rsidRDefault="008B150F" w:rsidP="008B150F">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ระบบการจัดการเรียนการสอน</w:t>
      </w:r>
      <w:r>
        <w:rPr>
          <w:rFonts w:ascii="TH Niramit AS" w:eastAsia="BrowalliaNew" w:hAnsi="TH Niramit AS" w:cs="TH Niramit AS"/>
          <w:b/>
          <w:bCs/>
          <w:sz w:val="32"/>
          <w:szCs w:val="32"/>
          <w:cs/>
        </w:rPr>
        <w:tab/>
      </w:r>
      <w:r>
        <w:rPr>
          <w:rFonts w:ascii="TH Niramit AS" w:eastAsia="BrowalliaNew" w:hAnsi="TH Niramit AS" w:cs="TH Niramit AS"/>
          <w:b/>
          <w:bCs/>
          <w:sz w:val="32"/>
          <w:szCs w:val="32"/>
        </w:rPr>
        <w:t>Google Classroom</w:t>
      </w:r>
    </w:p>
    <w:p w:rsidR="00515F42" w:rsidRDefault="00F1134B" w:rsidP="00FA32DD">
      <w:pPr>
        <w:numPr>
          <w:ilvl w:val="0"/>
          <w:numId w:val="16"/>
        </w:numPr>
        <w:tabs>
          <w:tab w:val="clear" w:pos="720"/>
          <w:tab w:val="num" w:pos="0"/>
          <w:tab w:val="left" w:pos="284"/>
        </w:tabs>
        <w:autoSpaceDE w:val="0"/>
        <w:autoSpaceDN w:val="0"/>
        <w:adjustRightInd w:val="0"/>
        <w:ind w:left="0" w:firstLine="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แผนการสอน</w:t>
      </w:r>
    </w:p>
    <w:tbl>
      <w:tblPr>
        <w:tblStyle w:val="TableGrid"/>
        <w:tblW w:w="10485" w:type="dxa"/>
        <w:tblLook w:val="04A0" w:firstRow="1" w:lastRow="0" w:firstColumn="1" w:lastColumn="0" w:noHBand="0" w:noVBand="1"/>
      </w:tblPr>
      <w:tblGrid>
        <w:gridCol w:w="846"/>
        <w:gridCol w:w="2563"/>
        <w:gridCol w:w="1705"/>
        <w:gridCol w:w="1705"/>
        <w:gridCol w:w="1965"/>
        <w:gridCol w:w="1701"/>
      </w:tblGrid>
      <w:tr w:rsidR="008B150F" w:rsidTr="00BB318B">
        <w:trPr>
          <w:tblHeader/>
        </w:trPr>
        <w:tc>
          <w:tcPr>
            <w:tcW w:w="846"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hint="cs"/>
                <w:b/>
                <w:bCs/>
                <w:sz w:val="32"/>
                <w:szCs w:val="32"/>
                <w:cs/>
              </w:rPr>
            </w:pPr>
            <w:r>
              <w:rPr>
                <w:rFonts w:ascii="TH Niramit AS" w:eastAsia="BrowalliaNew-Bold" w:hAnsi="TH Niramit AS" w:cs="TH Niramit AS" w:hint="cs"/>
                <w:b/>
                <w:bCs/>
                <w:sz w:val="32"/>
                <w:szCs w:val="32"/>
                <w:cs/>
              </w:rPr>
              <w:t>ครั้งที่</w:t>
            </w:r>
          </w:p>
        </w:tc>
        <w:tc>
          <w:tcPr>
            <w:tcW w:w="2563"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เนื้อหา</w:t>
            </w:r>
          </w:p>
        </w:tc>
        <w:tc>
          <w:tcPr>
            <w:tcW w:w="1705"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รูปแบบการเรียนการสอน</w:t>
            </w:r>
          </w:p>
        </w:tc>
        <w:tc>
          <w:tcPr>
            <w:tcW w:w="1705"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โปรแกรม/วิธีการสอน</w:t>
            </w:r>
          </w:p>
        </w:tc>
        <w:tc>
          <w:tcPr>
            <w:tcW w:w="1965"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การจัดการเนื้อหา</w:t>
            </w:r>
          </w:p>
        </w:tc>
        <w:tc>
          <w:tcPr>
            <w:tcW w:w="1701"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การวัดผล</w:t>
            </w:r>
          </w:p>
        </w:tc>
      </w:tr>
      <w:tr w:rsidR="008B150F" w:rsidTr="006F6FAB">
        <w:tc>
          <w:tcPr>
            <w:tcW w:w="846" w:type="dxa"/>
          </w:tcPr>
          <w:p w:rsidR="008B150F" w:rsidRPr="006518DC" w:rsidRDefault="008B150F" w:rsidP="008B150F">
            <w:pPr>
              <w:jc w:val="center"/>
              <w:rPr>
                <w:rFonts w:ascii="TH Niramit AS" w:hAnsi="TH Niramit AS" w:cs="TH Niramit AS"/>
                <w:sz w:val="28"/>
                <w:cs/>
              </w:rPr>
            </w:pPr>
            <w:r w:rsidRPr="006518DC">
              <w:rPr>
                <w:rFonts w:ascii="TH Niramit AS" w:hAnsi="TH Niramit AS" w:cs="TH Niramit AS"/>
                <w:sz w:val="28"/>
                <w:cs/>
              </w:rPr>
              <w:t>๑</w:t>
            </w:r>
          </w:p>
        </w:tc>
        <w:tc>
          <w:tcPr>
            <w:tcW w:w="2563" w:type="dxa"/>
          </w:tcPr>
          <w:p w:rsidR="008B150F" w:rsidRDefault="008B150F" w:rsidP="008B150F">
            <w:pPr>
              <w:rPr>
                <w:rFonts w:ascii="TH Niramit AS" w:hAnsi="TH Niramit AS" w:cs="TH Niramit AS"/>
                <w:sz w:val="28"/>
              </w:rPr>
            </w:pPr>
            <w:r>
              <w:rPr>
                <w:rFonts w:ascii="TH Niramit AS" w:hAnsi="TH Niramit AS" w:cs="TH Niramit AS" w:hint="cs"/>
                <w:sz w:val="28"/>
                <w:cs/>
              </w:rPr>
              <w:t xml:space="preserve">- </w:t>
            </w:r>
            <w:r w:rsidRPr="00751EEE">
              <w:rPr>
                <w:rFonts w:ascii="TH Niramit AS" w:hAnsi="TH Niramit AS" w:cs="TH Niramit AS"/>
                <w:sz w:val="28"/>
                <w:cs/>
              </w:rPr>
              <w:t>แน</w:t>
            </w:r>
            <w:r>
              <w:rPr>
                <w:rFonts w:ascii="TH Niramit AS" w:hAnsi="TH Niramit AS" w:cs="TH Niramit AS" w:hint="cs"/>
                <w:sz w:val="28"/>
                <w:cs/>
              </w:rPr>
              <w:t>ะ</w:t>
            </w:r>
            <w:r w:rsidRPr="00751EEE">
              <w:rPr>
                <w:rFonts w:ascii="TH Niramit AS" w:hAnsi="TH Niramit AS" w:cs="TH Niramit AS"/>
                <w:sz w:val="28"/>
                <w:cs/>
              </w:rPr>
              <w:t>น</w:t>
            </w:r>
            <w:r>
              <w:rPr>
                <w:rFonts w:ascii="TH Niramit AS" w:hAnsi="TH Niramit AS" w:cs="TH Niramit AS" w:hint="cs"/>
                <w:sz w:val="28"/>
                <w:cs/>
              </w:rPr>
              <w:t>ำ</w:t>
            </w:r>
            <w:r w:rsidRPr="00751EEE">
              <w:rPr>
                <w:rFonts w:ascii="TH Niramit AS" w:hAnsi="TH Niramit AS" w:cs="TH Niramit AS"/>
                <w:sz w:val="28"/>
                <w:cs/>
              </w:rPr>
              <w:t>รายวิชา กิจกรรมการเรียน</w:t>
            </w:r>
          </w:p>
          <w:p w:rsidR="008B150F" w:rsidRDefault="008B150F" w:rsidP="008B150F">
            <w:pPr>
              <w:rPr>
                <w:rFonts w:ascii="TH Niramit AS" w:hAnsi="TH Niramit AS" w:cs="TH Niramit AS"/>
                <w:sz w:val="28"/>
              </w:rPr>
            </w:pPr>
            <w:r w:rsidRPr="00751EEE">
              <w:rPr>
                <w:rFonts w:ascii="TH Niramit AS" w:hAnsi="TH Niramit AS" w:cs="TH Niramit AS"/>
                <w:sz w:val="28"/>
                <w:cs/>
              </w:rPr>
              <w:t xml:space="preserve">การสอน วิธีวัดและประเมินผล </w:t>
            </w:r>
          </w:p>
          <w:p w:rsidR="008B150F" w:rsidRPr="00751EEE" w:rsidRDefault="008B150F" w:rsidP="008B150F">
            <w:pPr>
              <w:rPr>
                <w:rFonts w:ascii="TH Niramit AS" w:hAnsi="TH Niramit AS" w:cs="TH Niramit AS"/>
                <w:sz w:val="28"/>
              </w:rPr>
            </w:pPr>
            <w:r w:rsidRPr="00751EEE">
              <w:rPr>
                <w:rFonts w:ascii="TH Niramit AS" w:hAnsi="TH Niramit AS" w:cs="TH Niramit AS"/>
                <w:sz w:val="28"/>
                <w:cs/>
              </w:rPr>
              <w:t xml:space="preserve">- </w:t>
            </w:r>
            <w:r>
              <w:rPr>
                <w:rFonts w:ascii="TH Niramit AS" w:hAnsi="TH Niramit AS" w:cs="TH Niramit AS" w:hint="cs"/>
                <w:sz w:val="28"/>
                <w:cs/>
              </w:rPr>
              <w:t xml:space="preserve">อธิบายความเป็นมาของ </w:t>
            </w:r>
            <w:r>
              <w:rPr>
                <w:rFonts w:ascii="TH Niramit AS" w:hAnsi="TH Niramit AS" w:cs="TH Niramit AS"/>
                <w:sz w:val="28"/>
              </w:rPr>
              <w:t>STEM</w:t>
            </w:r>
            <w:r w:rsidRPr="00751EEE">
              <w:rPr>
                <w:rFonts w:ascii="TH Niramit AS" w:hAnsi="TH Niramit AS" w:cs="TH Niramit AS"/>
                <w:sz w:val="28"/>
                <w:cs/>
              </w:rPr>
              <w:t xml:space="preserve"> </w:t>
            </w:r>
          </w:p>
          <w:p w:rsidR="008B150F" w:rsidRPr="006518DC" w:rsidRDefault="008B150F" w:rsidP="008B150F">
            <w:pPr>
              <w:rPr>
                <w:rFonts w:ascii="TH Niramit AS" w:hAnsi="TH Niramit AS" w:cs="TH Niramit AS"/>
                <w:sz w:val="28"/>
                <w:cs/>
              </w:rPr>
            </w:pP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บันทึกการสอน</w:t>
            </w:r>
          </w:p>
          <w:p w:rsidR="008B150F" w:rsidRPr="00774977" w:rsidRDefault="008B150F" w:rsidP="008B150F">
            <w:pPr>
              <w:ind w:right="-108"/>
              <w:rPr>
                <w:rFonts w:ascii="TH Niramit AS" w:hAnsi="TH Niramit AS" w:cs="TH Niramit AS" w:hint="cs"/>
                <w:sz w:val="28"/>
              </w:rPr>
            </w:pPr>
            <w:r>
              <w:rPr>
                <w:rFonts w:ascii="TH Niramit AS" w:hAnsi="TH Niramit AS" w:cs="TH Niramit AS" w:hint="cs"/>
                <w:sz w:val="28"/>
                <w:cs/>
              </w:rPr>
              <w:t xml:space="preserve">- </w:t>
            </w:r>
            <w:r w:rsidRPr="00585A79">
              <w:rPr>
                <w:rFonts w:ascii="TH Niramit AS" w:hAnsi="TH Niramit AS" w:cs="TH Niramit AS" w:hint="cs"/>
                <w:sz w:val="28"/>
                <w:cs/>
              </w:rPr>
              <w:t>เอกสารประกอบการสอน</w:t>
            </w:r>
          </w:p>
        </w:tc>
        <w:tc>
          <w:tcPr>
            <w:tcW w:w="1701" w:type="dxa"/>
          </w:tcPr>
          <w:p w:rsidR="008B150F" w:rsidRPr="004B16EC" w:rsidRDefault="008B150F" w:rsidP="008B150F">
            <w:pPr>
              <w:tabs>
                <w:tab w:val="left" w:pos="284"/>
              </w:tabs>
              <w:autoSpaceDE w:val="0"/>
              <w:autoSpaceDN w:val="0"/>
              <w:adjustRightInd w:val="0"/>
              <w:rPr>
                <w:rFonts w:ascii="TH Niramit AS" w:eastAsia="BrowalliaNew-Bold" w:hAnsi="TH Niramit AS" w:cs="TH Niramit AS"/>
                <w:sz w:val="32"/>
                <w:szCs w:val="32"/>
              </w:rPr>
            </w:pPr>
            <w:r w:rsidRPr="004B16EC">
              <w:rPr>
                <w:rFonts w:ascii="TH Niramit AS" w:eastAsia="BrowalliaNew-Bold" w:hAnsi="TH Niramit AS" w:cs="TH Niramit AS" w:hint="cs"/>
                <w:sz w:val="28"/>
                <w:cs/>
              </w:rPr>
              <w:t>- การเข้าเรียน</w:t>
            </w:r>
          </w:p>
        </w:tc>
      </w:tr>
      <w:tr w:rsidR="008B150F" w:rsidTr="006F6FAB">
        <w:tc>
          <w:tcPr>
            <w:tcW w:w="846" w:type="dxa"/>
          </w:tcPr>
          <w:p w:rsidR="008B150F" w:rsidRPr="006518DC" w:rsidRDefault="008B150F" w:rsidP="008B150F">
            <w:pPr>
              <w:jc w:val="center"/>
              <w:rPr>
                <w:rFonts w:ascii="TH Niramit AS" w:hAnsi="TH Niramit AS" w:cs="TH Niramit AS"/>
                <w:sz w:val="28"/>
                <w:cs/>
              </w:rPr>
            </w:pPr>
            <w:r w:rsidRPr="006518DC">
              <w:rPr>
                <w:rFonts w:ascii="TH Niramit AS" w:hAnsi="TH Niramit AS" w:cs="TH Niramit AS"/>
                <w:sz w:val="28"/>
                <w:cs/>
              </w:rPr>
              <w:t>๒</w:t>
            </w:r>
            <w:r>
              <w:rPr>
                <w:rFonts w:ascii="TH Niramit AS" w:hAnsi="TH Niramit AS" w:cs="TH Niramit AS" w:hint="cs"/>
                <w:sz w:val="28"/>
                <w:cs/>
              </w:rPr>
              <w:t>-๓</w:t>
            </w:r>
          </w:p>
        </w:tc>
        <w:tc>
          <w:tcPr>
            <w:tcW w:w="2563" w:type="dxa"/>
          </w:tcPr>
          <w:p w:rsidR="008B150F" w:rsidRDefault="008B150F" w:rsidP="008B150F">
            <w:pPr>
              <w:jc w:val="thaiDistribute"/>
              <w:rPr>
                <w:rFonts w:ascii="TH Niramit AS" w:hAnsi="TH Niramit AS" w:cs="TH Niramit AS"/>
                <w:sz w:val="28"/>
              </w:rPr>
            </w:pPr>
            <w:r>
              <w:rPr>
                <w:rFonts w:ascii="TH Niramit AS" w:hAnsi="TH Niramit AS" w:cs="TH Niramit AS" w:hint="cs"/>
                <w:sz w:val="28"/>
                <w:cs/>
              </w:rPr>
              <w:t xml:space="preserve">อธิบายความเป็นมาของ </w:t>
            </w:r>
            <w:r>
              <w:rPr>
                <w:rFonts w:ascii="TH Niramit AS" w:hAnsi="TH Niramit AS" w:cs="TH Niramit AS"/>
                <w:sz w:val="28"/>
              </w:rPr>
              <w:t>STEM</w:t>
            </w:r>
          </w:p>
          <w:p w:rsidR="008B150F" w:rsidRPr="006518DC" w:rsidRDefault="008B150F" w:rsidP="008B150F">
            <w:pPr>
              <w:jc w:val="thaiDistribute"/>
              <w:rPr>
                <w:rFonts w:ascii="TH Niramit AS" w:hAnsi="TH Niramit AS" w:cs="TH Niramit AS"/>
                <w:sz w:val="28"/>
                <w:cs/>
              </w:rPr>
            </w:pPr>
            <w:r>
              <w:rPr>
                <w:rFonts w:ascii="TH Niramit AS" w:hAnsi="TH Niramit AS" w:cs="TH Niramit AS" w:hint="cs"/>
                <w:sz w:val="28"/>
                <w:cs/>
              </w:rPr>
              <w:t xml:space="preserve">- อธิบายหลักจิตวิทยาที่เกี่ยวข้องกับ </w:t>
            </w:r>
            <w:r>
              <w:rPr>
                <w:rFonts w:ascii="TH Niramit AS" w:hAnsi="TH Niramit AS" w:cs="TH Niramit AS"/>
                <w:sz w:val="28"/>
              </w:rPr>
              <w:t xml:space="preserve">STEM </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hint="c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Pr="005F6D26" w:rsidRDefault="008B150F" w:rsidP="008B150F">
            <w:pPr>
              <w:ind w:right="-108"/>
              <w:rPr>
                <w:rFonts w:ascii="TH Niramit AS" w:hAnsi="TH Niramit AS" w:cs="TH Niramit AS" w:hint="cs"/>
                <w:sz w:val="28"/>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8B150F" w:rsidRDefault="008B150F" w:rsidP="008B150F">
            <w:pPr>
              <w:tabs>
                <w:tab w:val="left" w:pos="284"/>
              </w:tabs>
              <w:autoSpaceDE w:val="0"/>
              <w:autoSpaceDN w:val="0"/>
              <w:adjustRightInd w:val="0"/>
              <w:rPr>
                <w:rFonts w:ascii="TH Niramit AS" w:eastAsia="BrowalliaNew-Bold" w:hAnsi="TH Niramit AS" w:cs="TH Niramit AS"/>
                <w:b/>
                <w:bCs/>
                <w:color w:val="000000" w:themeColor="text1"/>
                <w:sz w:val="28"/>
              </w:rPr>
            </w:pPr>
            <w:r w:rsidRPr="004B16EC">
              <w:rPr>
                <w:rFonts w:ascii="TH Niramit AS" w:eastAsia="BrowalliaNew-Bold" w:hAnsi="TH Niramit AS" w:cs="TH Niramit AS" w:hint="cs"/>
                <w:sz w:val="28"/>
                <w:cs/>
              </w:rPr>
              <w:t>- การเข้าเรียน</w:t>
            </w:r>
          </w:p>
          <w:p w:rsidR="008B150F" w:rsidRPr="004B16EC" w:rsidRDefault="008B150F" w:rsidP="00705C83">
            <w:pPr>
              <w:tabs>
                <w:tab w:val="left" w:pos="284"/>
              </w:tabs>
              <w:autoSpaceDE w:val="0"/>
              <w:autoSpaceDN w:val="0"/>
              <w:adjustRightInd w:val="0"/>
              <w:rPr>
                <w:rFonts w:ascii="TH Niramit AS" w:eastAsia="BrowalliaNew-Bold" w:hAnsi="TH Niramit AS" w:cs="TH Niramit AS"/>
                <w:b/>
                <w:bCs/>
                <w:sz w:val="28"/>
              </w:rPr>
            </w:pPr>
            <w:r w:rsidRPr="004B16EC">
              <w:rPr>
                <w:rFonts w:ascii="TH Niramit AS" w:eastAsia="BrowalliaNew-Bold" w:hAnsi="TH Niramit AS" w:cs="TH Niramit AS"/>
                <w:b/>
                <w:bCs/>
                <w:color w:val="000000" w:themeColor="text1"/>
                <w:sz w:val="28"/>
              </w:rPr>
              <w:t xml:space="preserve">- </w:t>
            </w:r>
            <w:r w:rsidRPr="004B16EC">
              <w:rPr>
                <w:rFonts w:ascii="TH Niramit AS" w:hAnsi="TH Niramit AS" w:cs="TH Niramit AS"/>
                <w:color w:val="000000" w:themeColor="text1"/>
                <w:spacing w:val="3"/>
                <w:sz w:val="28"/>
                <w:cs/>
              </w:rPr>
              <w:t xml:space="preserve">การบ้านครั้งที่ </w:t>
            </w:r>
            <w:r w:rsidRPr="004B16EC">
              <w:rPr>
                <w:rFonts w:ascii="TH Niramit AS" w:hAnsi="TH Niramit AS" w:cs="TH Niramit AS"/>
                <w:color w:val="000000" w:themeColor="text1"/>
                <w:spacing w:val="3"/>
                <w:sz w:val="28"/>
              </w:rPr>
              <w:t xml:space="preserve">1 </w:t>
            </w:r>
            <w:r w:rsidR="00705C83">
              <w:rPr>
                <w:rFonts w:ascii="TH Niramit AS" w:hAnsi="TH Niramit AS" w:cs="TH Niramit AS" w:hint="cs"/>
                <w:color w:val="000000" w:themeColor="text1"/>
                <w:spacing w:val="3"/>
                <w:sz w:val="28"/>
                <w:cs/>
              </w:rPr>
              <w:t xml:space="preserve">ศึกษาจิตวิทยาที่นำมาใช้ใน </w:t>
            </w:r>
            <w:r w:rsidR="00705C83">
              <w:rPr>
                <w:rFonts w:ascii="TH Niramit AS" w:hAnsi="TH Niramit AS" w:cs="TH Niramit AS"/>
                <w:color w:val="000000" w:themeColor="text1"/>
                <w:spacing w:val="3"/>
                <w:sz w:val="28"/>
              </w:rPr>
              <w:t>STEM</w:t>
            </w:r>
          </w:p>
        </w:tc>
      </w:tr>
      <w:tr w:rsidR="008B150F" w:rsidTr="00BB318B">
        <w:tc>
          <w:tcPr>
            <w:tcW w:w="846" w:type="dxa"/>
          </w:tcPr>
          <w:p w:rsidR="008B150F" w:rsidRPr="006518DC" w:rsidRDefault="008B150F" w:rsidP="008B150F">
            <w:pPr>
              <w:jc w:val="center"/>
              <w:rPr>
                <w:rFonts w:ascii="TH Niramit AS" w:hAnsi="TH Niramit AS" w:cs="TH Niramit AS"/>
                <w:sz w:val="28"/>
                <w:cs/>
              </w:rPr>
            </w:pPr>
            <w:r>
              <w:rPr>
                <w:rFonts w:ascii="TH Niramit AS" w:hAnsi="TH Niramit AS" w:cs="TH Niramit AS" w:hint="cs"/>
                <w:sz w:val="28"/>
                <w:cs/>
              </w:rPr>
              <w:lastRenderedPageBreak/>
              <w:t>๔-๕</w:t>
            </w:r>
          </w:p>
        </w:tc>
        <w:tc>
          <w:tcPr>
            <w:tcW w:w="2563" w:type="dxa"/>
          </w:tcPr>
          <w:p w:rsidR="008B150F" w:rsidRPr="006518DC" w:rsidRDefault="008B150F" w:rsidP="008B150F">
            <w:pPr>
              <w:jc w:val="thaiDistribute"/>
              <w:rPr>
                <w:rFonts w:ascii="TH Niramit AS" w:hAnsi="TH Niramit AS" w:cs="TH Niramit AS"/>
                <w:sz w:val="28"/>
                <w:cs/>
              </w:rPr>
            </w:pPr>
            <w:r>
              <w:rPr>
                <w:rFonts w:ascii="TH Niramit AS" w:hAnsi="TH Niramit AS" w:cs="TH Niramit AS" w:hint="cs"/>
                <w:sz w:val="28"/>
                <w:cs/>
              </w:rPr>
              <w:t xml:space="preserve">อธิบายการจัดการเรียนรู้สะเต็มศึกษาตามแนวทาง สสวท. </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hint="c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Default="008B150F" w:rsidP="008B150F">
            <w:pPr>
              <w:tabs>
                <w:tab w:val="left" w:pos="284"/>
              </w:tabs>
              <w:autoSpaceDE w:val="0"/>
              <w:autoSpaceDN w:val="0"/>
              <w:adjustRightInd w:val="0"/>
              <w:rPr>
                <w:rFonts w:ascii="TH Niramit AS" w:eastAsia="BrowalliaNew-Bold" w:hAnsi="TH Niramit AS" w:cs="TH Niramit AS"/>
                <w:b/>
                <w:bCs/>
                <w:sz w:val="32"/>
                <w:szCs w:val="32"/>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8B150F" w:rsidRDefault="008B150F" w:rsidP="008B150F">
            <w:pPr>
              <w:tabs>
                <w:tab w:val="left" w:pos="284"/>
              </w:tabs>
              <w:autoSpaceDE w:val="0"/>
              <w:autoSpaceDN w:val="0"/>
              <w:adjustRightInd w:val="0"/>
              <w:rPr>
                <w:rFonts w:ascii="TH Niramit AS" w:eastAsia="BrowalliaNew-Bold" w:hAnsi="TH Niramit AS" w:cs="TH Niramit AS"/>
                <w:b/>
                <w:bCs/>
                <w:sz w:val="32"/>
                <w:szCs w:val="32"/>
              </w:rPr>
            </w:pPr>
            <w:r w:rsidRPr="004B16EC">
              <w:rPr>
                <w:rFonts w:ascii="TH Niramit AS" w:eastAsia="BrowalliaNew-Bold" w:hAnsi="TH Niramit AS" w:cs="TH Niramit AS" w:hint="cs"/>
                <w:sz w:val="28"/>
                <w:cs/>
              </w:rPr>
              <w:t>- การเข้าเรียน</w:t>
            </w:r>
          </w:p>
          <w:p w:rsidR="008B150F" w:rsidRDefault="008B150F" w:rsidP="008B150F">
            <w:pPr>
              <w:tabs>
                <w:tab w:val="left" w:pos="284"/>
              </w:tabs>
              <w:autoSpaceDE w:val="0"/>
              <w:autoSpaceDN w:val="0"/>
              <w:adjustRightInd w:val="0"/>
              <w:rPr>
                <w:rFonts w:ascii="TH Niramit AS" w:eastAsia="BrowalliaNew-Bold" w:hAnsi="TH Niramit AS" w:cs="TH Niramit AS"/>
                <w:b/>
                <w:bCs/>
                <w:sz w:val="32"/>
                <w:szCs w:val="32"/>
              </w:rPr>
            </w:pPr>
          </w:p>
        </w:tc>
      </w:tr>
      <w:tr w:rsidR="008B150F" w:rsidTr="00BB318B">
        <w:tc>
          <w:tcPr>
            <w:tcW w:w="846" w:type="dxa"/>
          </w:tcPr>
          <w:p w:rsidR="008B150F" w:rsidRPr="006518DC" w:rsidRDefault="008B150F" w:rsidP="008B150F">
            <w:pPr>
              <w:jc w:val="center"/>
              <w:rPr>
                <w:rFonts w:ascii="TH Niramit AS" w:hAnsi="TH Niramit AS" w:cs="TH Niramit AS"/>
                <w:sz w:val="28"/>
                <w:cs/>
              </w:rPr>
            </w:pPr>
            <w:r>
              <w:rPr>
                <w:rFonts w:ascii="TH Niramit AS" w:hAnsi="TH Niramit AS" w:cs="TH Niramit AS" w:hint="cs"/>
                <w:sz w:val="28"/>
                <w:cs/>
              </w:rPr>
              <w:t>๖-๗</w:t>
            </w:r>
          </w:p>
        </w:tc>
        <w:tc>
          <w:tcPr>
            <w:tcW w:w="2563" w:type="dxa"/>
          </w:tcPr>
          <w:p w:rsidR="008B150F" w:rsidRPr="006518DC" w:rsidRDefault="008B150F" w:rsidP="008B150F">
            <w:pPr>
              <w:jc w:val="thaiDistribute"/>
              <w:rPr>
                <w:rFonts w:ascii="TH Niramit AS" w:hAnsi="TH Niramit AS" w:cs="TH Niramit AS"/>
                <w:sz w:val="28"/>
              </w:rPr>
            </w:pPr>
            <w:r>
              <w:rPr>
                <w:rFonts w:ascii="TH Niramit AS" w:hAnsi="TH Niramit AS" w:cs="TH Niramit AS" w:hint="cs"/>
                <w:sz w:val="28"/>
                <w:cs/>
              </w:rPr>
              <w:t>อธิบายการสร้างแบบวัดประเมินผลตามแนวทางสะเต็มศึกษา</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hint="c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Pr="007F0F46" w:rsidRDefault="008B150F" w:rsidP="008B150F">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8B150F" w:rsidRDefault="008B150F" w:rsidP="008B150F">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8B150F" w:rsidRPr="004B16EC" w:rsidRDefault="008B150F" w:rsidP="00705C83">
            <w:pPr>
              <w:tabs>
                <w:tab w:val="left" w:pos="284"/>
              </w:tabs>
              <w:autoSpaceDE w:val="0"/>
              <w:autoSpaceDN w:val="0"/>
              <w:adjustRightInd w:val="0"/>
              <w:rPr>
                <w:rFonts w:ascii="TH Niramit AS" w:eastAsia="BrowalliaNew-Bold" w:hAnsi="TH Niramit AS" w:cs="TH Niramit AS" w:hint="cs"/>
                <w:sz w:val="28"/>
                <w:szCs w:val="24"/>
                <w:cs/>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sidRPr="004B16EC">
              <w:rPr>
                <w:rFonts w:ascii="TH Niramit AS" w:eastAsia="BrowalliaNew-Bold" w:hAnsi="TH Niramit AS" w:cs="TH Niramit AS" w:hint="cs"/>
                <w:sz w:val="32"/>
                <w:cs/>
              </w:rPr>
              <w:t xml:space="preserve">การบ้านครั้งที่ 2 </w:t>
            </w:r>
            <w:r w:rsidR="00705C83">
              <w:rPr>
                <w:rFonts w:ascii="TH Niramit AS" w:eastAsia="BrowalliaNew-Bold" w:hAnsi="TH Niramit AS" w:cs="TH Niramit AS" w:hint="cs"/>
                <w:sz w:val="32"/>
                <w:cs/>
              </w:rPr>
              <w:t>ออกแบบเครื่องมือในการวัดและประเมินผล</w:t>
            </w:r>
          </w:p>
        </w:tc>
      </w:tr>
      <w:tr w:rsidR="008B150F" w:rsidTr="00BB318B">
        <w:tc>
          <w:tcPr>
            <w:tcW w:w="846" w:type="dxa"/>
          </w:tcPr>
          <w:p w:rsidR="008B150F" w:rsidRPr="006518DC" w:rsidRDefault="008B150F" w:rsidP="008B150F">
            <w:pPr>
              <w:jc w:val="center"/>
              <w:rPr>
                <w:rFonts w:ascii="TH Niramit AS" w:hAnsi="TH Niramit AS" w:cs="TH Niramit AS"/>
                <w:sz w:val="28"/>
              </w:rPr>
            </w:pPr>
            <w:r w:rsidRPr="006518DC">
              <w:rPr>
                <w:rFonts w:ascii="TH Niramit AS" w:hAnsi="TH Niramit AS" w:cs="TH Niramit AS"/>
                <w:sz w:val="28"/>
                <w:cs/>
              </w:rPr>
              <w:t>๘</w:t>
            </w:r>
          </w:p>
        </w:tc>
        <w:tc>
          <w:tcPr>
            <w:tcW w:w="2563" w:type="dxa"/>
          </w:tcPr>
          <w:p w:rsidR="008B150F" w:rsidRPr="006518DC" w:rsidRDefault="008B150F" w:rsidP="008B150F">
            <w:pPr>
              <w:jc w:val="center"/>
              <w:rPr>
                <w:rFonts w:ascii="TH Niramit AS" w:hAnsi="TH Niramit AS" w:cs="TH Niramit AS"/>
                <w:b/>
                <w:bCs/>
              </w:rPr>
            </w:pPr>
            <w:r w:rsidRPr="006518DC">
              <w:rPr>
                <w:rFonts w:ascii="TH Niramit AS" w:hAnsi="TH Niramit AS" w:cs="TH Niramit AS"/>
                <w:b/>
                <w:bCs/>
                <w:cs/>
              </w:rPr>
              <w:t>สอบกลางภาค</w:t>
            </w:r>
          </w:p>
        </w:tc>
        <w:tc>
          <w:tcPr>
            <w:tcW w:w="1705" w:type="dxa"/>
          </w:tcPr>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Pr="007F0F46" w:rsidRDefault="008B150F" w:rsidP="008B150F">
            <w:pPr>
              <w:ind w:right="-108"/>
              <w:rPr>
                <w:rFonts w:ascii="TH Niramit AS" w:hAnsi="TH Niramit AS" w:cs="TH Niramit AS"/>
                <w:sz w:val="28"/>
                <w:cs/>
              </w:rPr>
            </w:pPr>
          </w:p>
        </w:tc>
        <w:tc>
          <w:tcPr>
            <w:tcW w:w="1701" w:type="dxa"/>
          </w:tcPr>
          <w:p w:rsidR="008B150F" w:rsidRDefault="00705C83" w:rsidP="008B150F">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แบบทดสอบ</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szCs w:val="24"/>
                <w:cs/>
              </w:rPr>
              <w:t>๙</w:t>
            </w:r>
            <w:r w:rsidRPr="008B150F">
              <w:rPr>
                <w:rFonts w:ascii="TH Niramit AS" w:hAnsi="TH Niramit AS" w:cs="TH Niramit AS" w:hint="cs"/>
                <w:szCs w:val="24"/>
                <w:cs/>
              </w:rPr>
              <w:t>-๑๐</w:t>
            </w:r>
          </w:p>
        </w:tc>
        <w:tc>
          <w:tcPr>
            <w:tcW w:w="2563" w:type="dxa"/>
          </w:tcPr>
          <w:p w:rsidR="00705C83" w:rsidRPr="006518DC" w:rsidRDefault="00705C83" w:rsidP="00705C83">
            <w:pPr>
              <w:jc w:val="thaiDistribute"/>
              <w:rPr>
                <w:rFonts w:ascii="TH Niramit AS" w:hAnsi="TH Niramit AS" w:cs="TH Niramit AS"/>
                <w:sz w:val="28"/>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ในระดับประถมศึกษาตอนต้น</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Online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hint="c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Pr="004B16EC" w:rsidRDefault="00705C83" w:rsidP="00705C83">
            <w:pPr>
              <w:tabs>
                <w:tab w:val="left" w:pos="284"/>
              </w:tabs>
              <w:autoSpaceDE w:val="0"/>
              <w:autoSpaceDN w:val="0"/>
              <w:adjustRightInd w:val="0"/>
              <w:rPr>
                <w:rFonts w:ascii="TH Niramit AS" w:eastAsia="BrowalliaNew-Bold" w:hAnsi="TH Niramit AS" w:cs="TH Niramit AS" w:hint="cs"/>
                <w:sz w:val="28"/>
                <w:szCs w:val="24"/>
                <w:cs/>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Pr>
                <w:rFonts w:ascii="TH Niramit AS" w:eastAsia="BrowalliaNew-Bold" w:hAnsi="TH Niramit AS" w:cs="TH Niramit AS" w:hint="cs"/>
                <w:sz w:val="32"/>
                <w:cs/>
              </w:rPr>
              <w:t xml:space="preserve">การนำเสนอกิจกรรม </w:t>
            </w:r>
            <w:r>
              <w:rPr>
                <w:rFonts w:ascii="TH Niramit AS" w:eastAsia="BrowalliaNew-Bold" w:hAnsi="TH Niramit AS" w:cs="TH Niramit AS"/>
                <w:sz w:val="32"/>
              </w:rPr>
              <w:t xml:space="preserve">STEM </w:t>
            </w:r>
            <w:r>
              <w:rPr>
                <w:rFonts w:ascii="TH Niramit AS" w:eastAsia="BrowalliaNew-Bold" w:hAnsi="TH Niramit AS" w:cs="TH Niramit AS" w:hint="cs"/>
                <w:sz w:val="32"/>
                <w:cs/>
              </w:rPr>
              <w:t>ในระดับประถมศึกษาตอนต้น</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szCs w:val="24"/>
                <w:cs/>
              </w:rPr>
              <w:t>๑</w:t>
            </w:r>
            <w:r w:rsidRPr="008B150F">
              <w:rPr>
                <w:rFonts w:ascii="TH Niramit AS" w:hAnsi="TH Niramit AS" w:cs="TH Niramit AS" w:hint="cs"/>
                <w:szCs w:val="24"/>
                <w:cs/>
              </w:rPr>
              <w:t>๑-๑๒</w:t>
            </w:r>
          </w:p>
        </w:tc>
        <w:tc>
          <w:tcPr>
            <w:tcW w:w="2563" w:type="dxa"/>
          </w:tcPr>
          <w:p w:rsidR="00705C83" w:rsidRPr="006518DC" w:rsidRDefault="00705C83" w:rsidP="00705C83">
            <w:pPr>
              <w:jc w:val="thaiDistribute"/>
              <w:rPr>
                <w:rFonts w:ascii="TH Niramit AS" w:hAnsi="TH Niramit AS" w:cs="TH Niramit AS"/>
                <w:sz w:val="28"/>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ในระดับประถมศึกษาตอนปลาย</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705C83" w:rsidRPr="005A40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hint="c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Default="00705C83" w:rsidP="00705C83">
            <w:pPr>
              <w:tabs>
                <w:tab w:val="left" w:pos="284"/>
              </w:tabs>
              <w:autoSpaceDE w:val="0"/>
              <w:autoSpaceDN w:val="0"/>
              <w:adjustRightInd w:val="0"/>
              <w:rPr>
                <w:rFonts w:ascii="TH Niramit AS" w:eastAsia="BrowalliaNew-Bold" w:hAnsi="TH Niramit AS" w:cs="TH Niramit AS" w:hint="cs"/>
                <w:b/>
                <w:bCs/>
                <w:sz w:val="32"/>
                <w:szCs w:val="32"/>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Pr>
                <w:rFonts w:ascii="TH Niramit AS" w:eastAsia="BrowalliaNew-Bold" w:hAnsi="TH Niramit AS" w:cs="TH Niramit AS" w:hint="cs"/>
                <w:sz w:val="32"/>
                <w:cs/>
              </w:rPr>
              <w:t xml:space="preserve">การนำเสนอกิจกรรม </w:t>
            </w:r>
            <w:r>
              <w:rPr>
                <w:rFonts w:ascii="TH Niramit AS" w:eastAsia="BrowalliaNew-Bold" w:hAnsi="TH Niramit AS" w:cs="TH Niramit AS"/>
                <w:sz w:val="32"/>
              </w:rPr>
              <w:t xml:space="preserve">STEM </w:t>
            </w:r>
            <w:r>
              <w:rPr>
                <w:rFonts w:ascii="TH Niramit AS" w:eastAsia="BrowalliaNew-Bold" w:hAnsi="TH Niramit AS" w:cs="TH Niramit AS" w:hint="cs"/>
                <w:sz w:val="32"/>
                <w:cs/>
              </w:rPr>
              <w:t>ในระดับประถมศึกษาตอนปลาย</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szCs w:val="24"/>
                <w:cs/>
              </w:rPr>
              <w:t>๑</w:t>
            </w:r>
            <w:r w:rsidRPr="008B150F">
              <w:rPr>
                <w:rFonts w:ascii="TH Niramit AS" w:hAnsi="TH Niramit AS" w:cs="TH Niramit AS" w:hint="cs"/>
                <w:szCs w:val="24"/>
                <w:cs/>
              </w:rPr>
              <w:t>๓-๑๔</w:t>
            </w:r>
          </w:p>
        </w:tc>
        <w:tc>
          <w:tcPr>
            <w:tcW w:w="2563" w:type="dxa"/>
          </w:tcPr>
          <w:p w:rsidR="00705C83" w:rsidRPr="006518DC" w:rsidRDefault="00705C83" w:rsidP="00705C83">
            <w:pPr>
              <w:rPr>
                <w:rFonts w:ascii="TH Niramit AS" w:hAnsi="TH Niramit AS" w:cs="TH Niramit AS"/>
                <w:sz w:val="28"/>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ในระดับมัธยมศึกษาตอนต้น</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705C83" w:rsidRPr="005A40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hint="c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Default="00705C83" w:rsidP="00705C83">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sidRPr="00705C83">
              <w:rPr>
                <w:rFonts w:ascii="TH Niramit AS" w:eastAsia="BrowalliaNew-Bold" w:hAnsi="TH Niramit AS" w:cs="TH Niramit AS" w:hint="cs"/>
                <w:sz w:val="28"/>
                <w:cs/>
              </w:rPr>
              <w:t xml:space="preserve">การนำเสนอกิจกรรม </w:t>
            </w:r>
            <w:r w:rsidRPr="00705C83">
              <w:rPr>
                <w:rFonts w:ascii="TH Niramit AS" w:eastAsia="BrowalliaNew-Bold" w:hAnsi="TH Niramit AS" w:cs="TH Niramit AS"/>
                <w:sz w:val="28"/>
              </w:rPr>
              <w:t xml:space="preserve">STEM </w:t>
            </w:r>
            <w:r w:rsidRPr="00705C83">
              <w:rPr>
                <w:rFonts w:ascii="TH Niramit AS" w:eastAsia="BrowalliaNew-Bold" w:hAnsi="TH Niramit AS" w:cs="TH Niramit AS" w:hint="cs"/>
                <w:sz w:val="28"/>
                <w:cs/>
              </w:rPr>
              <w:t>ในระดับ</w:t>
            </w:r>
            <w:r w:rsidRPr="00705C83">
              <w:rPr>
                <w:rFonts w:ascii="TH Niramit AS" w:eastAsia="BrowalliaNew-Bold" w:hAnsi="TH Niramit AS" w:cs="TH Niramit AS" w:hint="cs"/>
                <w:sz w:val="28"/>
                <w:cs/>
              </w:rPr>
              <w:t>มัธยม</w:t>
            </w:r>
            <w:r w:rsidRPr="00705C83">
              <w:rPr>
                <w:rFonts w:ascii="TH Niramit AS" w:eastAsia="BrowalliaNew-Bold" w:hAnsi="TH Niramit AS" w:cs="TH Niramit AS" w:hint="cs"/>
                <w:sz w:val="28"/>
                <w:cs/>
              </w:rPr>
              <w:t>ศึกษาตอนต้น</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hint="cs"/>
                <w:szCs w:val="24"/>
                <w:cs/>
              </w:rPr>
              <w:t>๑๕-๑๖</w:t>
            </w:r>
          </w:p>
        </w:tc>
        <w:tc>
          <w:tcPr>
            <w:tcW w:w="2563" w:type="dxa"/>
          </w:tcPr>
          <w:p w:rsidR="00705C83" w:rsidRDefault="00705C83" w:rsidP="00705C83">
            <w:pPr>
              <w:rPr>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ในระดับมัธยมศึกษาตอนปลาย</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705C83" w:rsidRPr="005A40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hint="c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w:t>
            </w:r>
            <w:bookmarkStart w:id="0" w:name="_GoBack"/>
            <w:r w:rsidRPr="00585A79">
              <w:rPr>
                <w:rFonts w:ascii="TH Niramit AS" w:hAnsi="TH Niramit AS" w:cs="TH Niramit AS" w:hint="cs"/>
                <w:sz w:val="28"/>
                <w:cs/>
              </w:rPr>
              <w:t>อกสารประกอบการสอน</w:t>
            </w:r>
            <w:bookmarkEnd w:id="0"/>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Default="00705C83" w:rsidP="00705C83">
            <w:pPr>
              <w:tabs>
                <w:tab w:val="left" w:pos="284"/>
              </w:tabs>
              <w:autoSpaceDE w:val="0"/>
              <w:autoSpaceDN w:val="0"/>
              <w:adjustRightInd w:val="0"/>
              <w:rPr>
                <w:rFonts w:ascii="TH Niramit AS" w:eastAsia="BrowalliaNew-Bold" w:hAnsi="TH Niramit AS" w:cs="TH Niramit AS" w:hint="cs"/>
                <w:b/>
                <w:bCs/>
                <w:sz w:val="32"/>
                <w:szCs w:val="32"/>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sidRPr="00705C83">
              <w:rPr>
                <w:rFonts w:ascii="TH Niramit AS" w:eastAsia="BrowalliaNew-Bold" w:hAnsi="TH Niramit AS" w:cs="TH Niramit AS" w:hint="cs"/>
                <w:sz w:val="28"/>
                <w:cs/>
              </w:rPr>
              <w:t xml:space="preserve">การนำเสนอกิจกรรม </w:t>
            </w:r>
            <w:r w:rsidRPr="00705C83">
              <w:rPr>
                <w:rFonts w:ascii="TH Niramit AS" w:eastAsia="BrowalliaNew-Bold" w:hAnsi="TH Niramit AS" w:cs="TH Niramit AS"/>
                <w:sz w:val="28"/>
              </w:rPr>
              <w:t xml:space="preserve">STEM </w:t>
            </w:r>
            <w:r w:rsidRPr="00705C83">
              <w:rPr>
                <w:rFonts w:ascii="TH Niramit AS" w:eastAsia="BrowalliaNew-Bold" w:hAnsi="TH Niramit AS" w:cs="TH Niramit AS" w:hint="cs"/>
                <w:sz w:val="28"/>
                <w:cs/>
              </w:rPr>
              <w:t>ในระดับมัธยม</w:t>
            </w:r>
            <w:r>
              <w:rPr>
                <w:rFonts w:ascii="TH Niramit AS" w:eastAsia="BrowalliaNew-Bold" w:hAnsi="TH Niramit AS" w:cs="TH Niramit AS" w:hint="cs"/>
                <w:sz w:val="28"/>
                <w:cs/>
              </w:rPr>
              <w:t>ศึกษาตอนปลาย</w:t>
            </w:r>
          </w:p>
        </w:tc>
      </w:tr>
      <w:tr w:rsidR="00705C83" w:rsidTr="00BB318B">
        <w:tc>
          <w:tcPr>
            <w:tcW w:w="846" w:type="dxa"/>
          </w:tcPr>
          <w:p w:rsidR="00705C83" w:rsidRPr="006518DC" w:rsidRDefault="00705C83" w:rsidP="00705C83">
            <w:pPr>
              <w:jc w:val="center"/>
              <w:rPr>
                <w:rFonts w:ascii="TH Niramit AS" w:hAnsi="TH Niramit AS" w:cs="TH Niramit AS"/>
                <w:sz w:val="28"/>
                <w:cs/>
              </w:rPr>
            </w:pPr>
            <w:r>
              <w:rPr>
                <w:rFonts w:ascii="TH Niramit AS" w:hAnsi="TH Niramit AS" w:cs="TH Niramit AS" w:hint="cs"/>
                <w:sz w:val="28"/>
                <w:cs/>
              </w:rPr>
              <w:t>๑๗</w:t>
            </w:r>
          </w:p>
        </w:tc>
        <w:tc>
          <w:tcPr>
            <w:tcW w:w="2563" w:type="dxa"/>
          </w:tcPr>
          <w:p w:rsidR="00705C83" w:rsidRPr="006518DC" w:rsidRDefault="00705C83" w:rsidP="00705C83">
            <w:pPr>
              <w:jc w:val="center"/>
              <w:rPr>
                <w:rFonts w:ascii="TH Niramit AS" w:hAnsi="TH Niramit AS" w:cs="TH Niramit AS"/>
                <w:b/>
                <w:bCs/>
                <w:cs/>
              </w:rPr>
            </w:pPr>
            <w:r w:rsidRPr="006518DC">
              <w:rPr>
                <w:rFonts w:ascii="TH Niramit AS" w:hAnsi="TH Niramit AS" w:cs="TH Niramit AS"/>
                <w:b/>
                <w:bCs/>
                <w:cs/>
              </w:rPr>
              <w:t>สอบปลายภาค</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Online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Pr="007F0F46" w:rsidRDefault="00705C83" w:rsidP="00705C83">
            <w:pPr>
              <w:ind w:right="-108"/>
              <w:rPr>
                <w:rFonts w:ascii="TH Niramit AS" w:hAnsi="TH Niramit AS" w:cs="TH Niramit AS"/>
                <w:sz w:val="28"/>
                <w:cs/>
              </w:rPr>
            </w:pP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แบบทดสอบ</w:t>
            </w:r>
          </w:p>
        </w:tc>
      </w:tr>
    </w:tbl>
    <w:p w:rsidR="008B150F" w:rsidRPr="006518DC" w:rsidRDefault="008B150F" w:rsidP="00F1134B">
      <w:pPr>
        <w:autoSpaceDE w:val="0"/>
        <w:autoSpaceDN w:val="0"/>
        <w:adjustRightInd w:val="0"/>
        <w:rPr>
          <w:rFonts w:ascii="TH Niramit AS" w:eastAsia="BrowalliaNew" w:hAnsi="TH Niramit AS" w:cs="TH Niramit AS" w:hint="cs"/>
          <w:sz w:val="30"/>
          <w:szCs w:val="30"/>
        </w:rPr>
      </w:pPr>
    </w:p>
    <w:p w:rsidR="00F1134B" w:rsidRPr="000875E1" w:rsidRDefault="00F1134B" w:rsidP="00F1134B">
      <w:pPr>
        <w:autoSpaceDE w:val="0"/>
        <w:autoSpaceDN w:val="0"/>
        <w:adjustRightInd w:val="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แผนการประเมินผลการเรียนรู้</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366"/>
        <w:gridCol w:w="1701"/>
        <w:gridCol w:w="2551"/>
      </w:tblGrid>
      <w:tr w:rsidR="00515F42" w:rsidRPr="006518DC" w:rsidTr="00363A3F">
        <w:tc>
          <w:tcPr>
            <w:tcW w:w="1838" w:type="dxa"/>
            <w:vAlign w:val="center"/>
          </w:tcPr>
          <w:p w:rsidR="00515F42" w:rsidRPr="006518DC" w:rsidRDefault="0026684B" w:rsidP="00C300A0">
            <w:pPr>
              <w:autoSpaceDE w:val="0"/>
              <w:autoSpaceDN w:val="0"/>
              <w:adjustRightInd w:val="0"/>
              <w:jc w:val="center"/>
              <w:rPr>
                <w:rFonts w:ascii="TH Niramit AS" w:hAnsi="TH Niramit AS" w:cs="TH Niramit AS"/>
                <w:b/>
                <w:bCs/>
                <w:sz w:val="30"/>
                <w:szCs w:val="30"/>
                <w:cs/>
              </w:rPr>
            </w:pPr>
            <w:r w:rsidRPr="006518DC">
              <w:rPr>
                <w:rFonts w:ascii="TH Niramit AS" w:hAnsi="TH Niramit AS" w:cs="TH Niramit AS"/>
                <w:b/>
                <w:bCs/>
                <w:sz w:val="30"/>
                <w:szCs w:val="30"/>
                <w:cs/>
              </w:rPr>
              <w:t>ผลการเรียนรู้</w:t>
            </w:r>
          </w:p>
        </w:tc>
        <w:tc>
          <w:tcPr>
            <w:tcW w:w="4366" w:type="dxa"/>
            <w:vAlign w:val="center"/>
          </w:tcPr>
          <w:p w:rsidR="00515F42" w:rsidRPr="006518DC" w:rsidRDefault="00553F9C" w:rsidP="00C300A0">
            <w:pPr>
              <w:autoSpaceDE w:val="0"/>
              <w:autoSpaceDN w:val="0"/>
              <w:adjustRightInd w:val="0"/>
              <w:jc w:val="center"/>
              <w:rPr>
                <w:rFonts w:ascii="TH Niramit AS" w:hAnsi="TH Niramit AS" w:cs="TH Niramit AS"/>
                <w:b/>
                <w:bCs/>
                <w:sz w:val="30"/>
                <w:szCs w:val="30"/>
              </w:rPr>
            </w:pPr>
            <w:r>
              <w:rPr>
                <w:rFonts w:ascii="TH Niramit AS" w:hAnsi="TH Niramit AS" w:cs="TH Niramit AS" w:hint="cs"/>
                <w:b/>
                <w:bCs/>
                <w:sz w:val="30"/>
                <w:szCs w:val="30"/>
                <w:cs/>
              </w:rPr>
              <w:t>วีธีการประเมินผลการเรียนรู้</w:t>
            </w:r>
          </w:p>
        </w:tc>
        <w:tc>
          <w:tcPr>
            <w:tcW w:w="1701" w:type="dxa"/>
            <w:vAlign w:val="center"/>
          </w:tcPr>
          <w:p w:rsidR="00515F42" w:rsidRPr="006518DC" w:rsidRDefault="0026684B"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สัปดาห์ที่ประเมิน</w:t>
            </w:r>
          </w:p>
        </w:tc>
        <w:tc>
          <w:tcPr>
            <w:tcW w:w="2551" w:type="dxa"/>
          </w:tcPr>
          <w:p w:rsidR="0026684B"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สัดส่วน</w:t>
            </w:r>
          </w:p>
          <w:p w:rsidR="00515F42"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ของการประเมินผล</w:t>
            </w:r>
          </w:p>
        </w:tc>
      </w:tr>
      <w:tr w:rsidR="00515F42" w:rsidRPr="006518DC" w:rsidTr="00363A3F">
        <w:tc>
          <w:tcPr>
            <w:tcW w:w="1838" w:type="dxa"/>
          </w:tcPr>
          <w:p w:rsidR="00515F42" w:rsidRPr="006518DC" w:rsidRDefault="00F65B79" w:rsidP="00F65B79">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๑.๑</w:t>
            </w:r>
            <w:r w:rsidR="009C7AC9">
              <w:rPr>
                <w:rFonts w:ascii="TH Niramit AS" w:hAnsi="TH Niramit AS" w:cs="TH Niramit AS" w:hint="cs"/>
                <w:sz w:val="30"/>
                <w:szCs w:val="30"/>
                <w:cs/>
              </w:rPr>
              <w:t>.๑</w:t>
            </w:r>
          </w:p>
        </w:tc>
        <w:tc>
          <w:tcPr>
            <w:tcW w:w="4366" w:type="dxa"/>
          </w:tcPr>
          <w:p w:rsidR="00515F42" w:rsidRPr="006518DC" w:rsidRDefault="00EF0693" w:rsidP="00F472A0">
            <w:pPr>
              <w:autoSpaceDE w:val="0"/>
              <w:autoSpaceDN w:val="0"/>
              <w:adjustRightInd w:val="0"/>
              <w:rPr>
                <w:rFonts w:ascii="TH Niramit AS" w:hAnsi="TH Niramit AS" w:cs="TH Niramit AS"/>
                <w:sz w:val="30"/>
                <w:szCs w:val="30"/>
                <w:cs/>
              </w:rPr>
            </w:pPr>
            <w:r w:rsidRPr="00EF0693">
              <w:rPr>
                <w:rFonts w:ascii="TH Niramit AS" w:hAnsi="TH Niramit AS" w:cs="TH Niramit AS"/>
                <w:sz w:val="30"/>
                <w:szCs w:val="30"/>
                <w:cs/>
              </w:rPr>
              <w:t>- การสังเกตพฤติกรรม</w:t>
            </w:r>
          </w:p>
        </w:tc>
        <w:tc>
          <w:tcPr>
            <w:tcW w:w="1701" w:type="dxa"/>
          </w:tcPr>
          <w:p w:rsidR="00515F42" w:rsidRPr="006518DC" w:rsidRDefault="00EF0693" w:rsidP="00C300A0">
            <w:pPr>
              <w:autoSpaceDE w:val="0"/>
              <w:autoSpaceDN w:val="0"/>
              <w:adjustRightInd w:val="0"/>
              <w:jc w:val="center"/>
              <w:rPr>
                <w:rFonts w:ascii="TH Niramit AS" w:hAnsi="TH Niramit AS" w:cs="TH Niramit AS"/>
                <w:sz w:val="30"/>
                <w:szCs w:val="30"/>
                <w:cs/>
              </w:rPr>
            </w:pPr>
            <w:r w:rsidRPr="00EF0693">
              <w:rPr>
                <w:rFonts w:ascii="TH Niramit AS" w:hAnsi="TH Niramit AS" w:cs="TH Niramit AS"/>
                <w:sz w:val="30"/>
                <w:szCs w:val="30"/>
                <w:cs/>
              </w:rPr>
              <w:t>ทุกสัปดาห์</w:t>
            </w:r>
          </w:p>
        </w:tc>
        <w:tc>
          <w:tcPr>
            <w:tcW w:w="2551" w:type="dxa"/>
          </w:tcPr>
          <w:p w:rsidR="00515F42" w:rsidRPr="006518DC" w:rsidRDefault="00F65B79"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 xml:space="preserve">ร้อยละ </w:t>
            </w:r>
            <w:r w:rsidR="00EF0693">
              <w:rPr>
                <w:rFonts w:ascii="TH Niramit AS" w:hAnsi="TH Niramit AS" w:cs="TH Niramit AS" w:hint="cs"/>
                <w:sz w:val="30"/>
                <w:szCs w:val="30"/>
                <w:cs/>
              </w:rPr>
              <w:t>๑</w:t>
            </w:r>
            <w:r>
              <w:rPr>
                <w:rFonts w:ascii="TH Niramit AS" w:hAnsi="TH Niramit AS" w:cs="TH Niramit AS" w:hint="cs"/>
                <w:sz w:val="30"/>
                <w:szCs w:val="30"/>
                <w:cs/>
              </w:rPr>
              <w:t>๐</w:t>
            </w:r>
          </w:p>
        </w:tc>
      </w:tr>
      <w:tr w:rsidR="00F65B79" w:rsidRPr="006518DC" w:rsidTr="00363A3F">
        <w:tc>
          <w:tcPr>
            <w:tcW w:w="1838" w:type="dxa"/>
          </w:tcPr>
          <w:p w:rsidR="00F65B79" w:rsidRDefault="00F65B79" w:rsidP="00F65B79">
            <w:pPr>
              <w:jc w:val="center"/>
            </w:pPr>
            <w:r w:rsidRPr="00BA599D">
              <w:rPr>
                <w:rFonts w:ascii="TH Niramit AS" w:hAnsi="TH Niramit AS" w:cs="TH Niramit AS" w:hint="cs"/>
                <w:sz w:val="30"/>
                <w:szCs w:val="30"/>
                <w:cs/>
              </w:rPr>
              <w:t>๒.</w:t>
            </w:r>
            <w:r w:rsidR="009C7AC9">
              <w:rPr>
                <w:rFonts w:ascii="TH Niramit AS" w:hAnsi="TH Niramit AS" w:cs="TH Niramit AS" w:hint="cs"/>
                <w:sz w:val="30"/>
                <w:szCs w:val="30"/>
                <w:cs/>
              </w:rPr>
              <w:t>๑</w:t>
            </w:r>
          </w:p>
        </w:tc>
        <w:tc>
          <w:tcPr>
            <w:tcW w:w="4366" w:type="dxa"/>
          </w:tcPr>
          <w:p w:rsidR="00EF0693" w:rsidRPr="006518DC" w:rsidRDefault="00EF0693" w:rsidP="009C7AC9">
            <w:pPr>
              <w:autoSpaceDE w:val="0"/>
              <w:autoSpaceDN w:val="0"/>
              <w:adjustRightInd w:val="0"/>
              <w:rPr>
                <w:rFonts w:ascii="TH Niramit AS" w:hAnsi="TH Niramit AS" w:cs="TH Niramit AS"/>
                <w:sz w:val="30"/>
                <w:szCs w:val="30"/>
                <w:cs/>
              </w:rPr>
            </w:pPr>
            <w:r>
              <w:rPr>
                <w:rFonts w:ascii="TH Niramit AS" w:hAnsi="TH Niramit AS" w:cs="TH Niramit AS" w:hint="cs"/>
                <w:sz w:val="30"/>
                <w:szCs w:val="30"/>
                <w:cs/>
              </w:rPr>
              <w:t>- การสอบ</w:t>
            </w:r>
            <w:r w:rsidR="009C7AC9">
              <w:rPr>
                <w:rFonts w:ascii="TH Niramit AS" w:hAnsi="TH Niramit AS" w:cs="TH Niramit AS" w:hint="cs"/>
                <w:sz w:val="30"/>
                <w:szCs w:val="30"/>
                <w:cs/>
              </w:rPr>
              <w:t>เก็บคะแนน</w:t>
            </w:r>
          </w:p>
        </w:tc>
        <w:tc>
          <w:tcPr>
            <w:tcW w:w="1701" w:type="dxa"/>
          </w:tcPr>
          <w:p w:rsidR="00F65B79" w:rsidRPr="006518DC" w:rsidRDefault="009C7AC9"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๘ และ ๑๗</w:t>
            </w:r>
          </w:p>
        </w:tc>
        <w:tc>
          <w:tcPr>
            <w:tcW w:w="2551" w:type="dxa"/>
          </w:tcPr>
          <w:p w:rsidR="00F65B79" w:rsidRPr="006518DC" w:rsidRDefault="00F65B79"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 xml:space="preserve">ร้อยละ </w:t>
            </w:r>
            <w:r w:rsidR="00363A3F">
              <w:rPr>
                <w:rFonts w:ascii="TH Niramit AS" w:hAnsi="TH Niramit AS" w:cs="TH Niramit AS" w:hint="cs"/>
                <w:sz w:val="30"/>
                <w:szCs w:val="30"/>
                <w:cs/>
              </w:rPr>
              <w:t>๔</w:t>
            </w:r>
            <w:r>
              <w:rPr>
                <w:rFonts w:ascii="TH Niramit AS" w:hAnsi="TH Niramit AS" w:cs="TH Niramit AS" w:hint="cs"/>
                <w:sz w:val="30"/>
                <w:szCs w:val="30"/>
                <w:cs/>
              </w:rPr>
              <w:t>๐</w:t>
            </w:r>
          </w:p>
        </w:tc>
      </w:tr>
      <w:tr w:rsidR="008C73F4" w:rsidRPr="006518DC" w:rsidTr="00363A3F">
        <w:tc>
          <w:tcPr>
            <w:tcW w:w="1838" w:type="dxa"/>
          </w:tcPr>
          <w:p w:rsidR="008C73F4" w:rsidRDefault="008C73F4" w:rsidP="00F65B79">
            <w:pPr>
              <w:jc w:val="center"/>
              <w:rPr>
                <w:cs/>
              </w:rPr>
            </w:pPr>
            <w:r>
              <w:rPr>
                <w:rFonts w:ascii="TH Niramit AS" w:hAnsi="TH Niramit AS" w:cs="TH Niramit AS" w:hint="cs"/>
                <w:sz w:val="30"/>
                <w:szCs w:val="30"/>
                <w:cs/>
              </w:rPr>
              <w:t>๓</w:t>
            </w:r>
            <w:r w:rsidRPr="00BA599D">
              <w:rPr>
                <w:rFonts w:ascii="TH Niramit AS" w:hAnsi="TH Niramit AS" w:cs="TH Niramit AS" w:hint="cs"/>
                <w:sz w:val="30"/>
                <w:szCs w:val="30"/>
                <w:cs/>
              </w:rPr>
              <w:t>.</w:t>
            </w:r>
            <w:r w:rsidR="009C7AC9">
              <w:rPr>
                <w:rFonts w:ascii="TH Niramit AS" w:hAnsi="TH Niramit AS" w:cs="TH Niramit AS" w:hint="cs"/>
                <w:sz w:val="30"/>
                <w:szCs w:val="30"/>
                <w:cs/>
              </w:rPr>
              <w:t>๒</w:t>
            </w:r>
            <w:r w:rsidR="00473D5A">
              <w:t xml:space="preserve">, </w:t>
            </w:r>
            <w:r w:rsidR="00473D5A">
              <w:rPr>
                <w:rFonts w:hint="cs"/>
                <w:cs/>
              </w:rPr>
              <w:t>๖.</w:t>
            </w:r>
            <w:r w:rsidR="00363A3F">
              <w:rPr>
                <w:rFonts w:hint="cs"/>
                <w:cs/>
              </w:rPr>
              <w:t>๓ และ ๖.๕</w:t>
            </w:r>
          </w:p>
        </w:tc>
        <w:tc>
          <w:tcPr>
            <w:tcW w:w="4366" w:type="dxa"/>
          </w:tcPr>
          <w:p w:rsidR="008C73F4" w:rsidRPr="00F65B79" w:rsidRDefault="008C73F4" w:rsidP="00F65B79">
            <w:pPr>
              <w:autoSpaceDE w:val="0"/>
              <w:autoSpaceDN w:val="0"/>
              <w:adjustRightInd w:val="0"/>
              <w:spacing w:line="340" w:lineRule="exact"/>
              <w:ind w:firstLine="33"/>
              <w:rPr>
                <w:rFonts w:ascii="TH Niramit AS" w:eastAsia="BrowalliaNew" w:hAnsi="TH Niramit AS" w:cs="TH Niramit AS"/>
                <w:b/>
                <w:bCs/>
                <w:sz w:val="30"/>
                <w:szCs w:val="30"/>
                <w:cs/>
              </w:rPr>
            </w:pPr>
            <w:r w:rsidRPr="00F65B79">
              <w:rPr>
                <w:rFonts w:ascii="Angsana New" w:hAnsi="Angsana New"/>
                <w:sz w:val="30"/>
                <w:szCs w:val="30"/>
                <w:cs/>
              </w:rPr>
              <w:t>การนำเสนอผลการสืบค้น</w:t>
            </w:r>
            <w:r w:rsidRPr="00F65B79">
              <w:rPr>
                <w:rFonts w:ascii="Angsana New" w:hAnsi="Angsana New" w:hint="cs"/>
                <w:sz w:val="30"/>
                <w:szCs w:val="30"/>
                <w:cs/>
              </w:rPr>
              <w:t xml:space="preserve"> </w:t>
            </w:r>
          </w:p>
        </w:tc>
        <w:tc>
          <w:tcPr>
            <w:tcW w:w="1701" w:type="dxa"/>
          </w:tcPr>
          <w:p w:rsidR="008C73F4" w:rsidRPr="006518DC" w:rsidRDefault="00473D5A" w:rsidP="0035228C">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๙-๑๖</w:t>
            </w:r>
          </w:p>
        </w:tc>
        <w:tc>
          <w:tcPr>
            <w:tcW w:w="2551" w:type="dxa"/>
          </w:tcPr>
          <w:p w:rsidR="008C73F4" w:rsidRPr="006518DC" w:rsidRDefault="008C73F4"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 xml:space="preserve">ร้อยละ </w:t>
            </w:r>
            <w:r w:rsidR="00363A3F">
              <w:rPr>
                <w:rFonts w:ascii="TH Niramit AS" w:hAnsi="TH Niramit AS" w:cs="TH Niramit AS" w:hint="cs"/>
                <w:sz w:val="30"/>
                <w:szCs w:val="30"/>
                <w:cs/>
              </w:rPr>
              <w:t>๕</w:t>
            </w:r>
            <w:r>
              <w:rPr>
                <w:rFonts w:ascii="TH Niramit AS" w:hAnsi="TH Niramit AS" w:cs="TH Niramit AS" w:hint="cs"/>
                <w:sz w:val="30"/>
                <w:szCs w:val="30"/>
                <w:cs/>
              </w:rPr>
              <w:t>๐</w:t>
            </w:r>
          </w:p>
        </w:tc>
      </w:tr>
    </w:tbl>
    <w:p w:rsidR="009C7AC9" w:rsidRDefault="009C7AC9" w:rsidP="00767756">
      <w:pPr>
        <w:autoSpaceDE w:val="0"/>
        <w:autoSpaceDN w:val="0"/>
        <w:adjustRightInd w:val="0"/>
        <w:rPr>
          <w:rFonts w:ascii="TH Niramit AS" w:hAnsi="TH Niramit AS" w:cs="TH Niramit AS"/>
          <w:sz w:val="30"/>
          <w:szCs w:val="30"/>
        </w:rPr>
      </w:pPr>
    </w:p>
    <w:p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FF6D35">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๖</w:t>
      </w:r>
      <w:r w:rsidR="00FF6D35">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ทรัพยากรประกอบการเรียนการสอน</w:t>
      </w: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๑</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ตำราและเอกสารหลัก</w:t>
      </w:r>
    </w:p>
    <w:p w:rsidR="005B56DB" w:rsidRPr="006518DC" w:rsidRDefault="005B56DB" w:rsidP="007F2EA7">
      <w:pPr>
        <w:autoSpaceDE w:val="0"/>
        <w:autoSpaceDN w:val="0"/>
        <w:adjustRightInd w:val="0"/>
        <w:spacing w:line="380" w:lineRule="exact"/>
        <w:ind w:firstLine="720"/>
        <w:rPr>
          <w:rFonts w:ascii="TH Niramit AS" w:eastAsia="BrowalliaNew" w:hAnsi="TH Niramit AS" w:cs="TH Niramit AS"/>
          <w:sz w:val="30"/>
          <w:szCs w:val="30"/>
          <w:cs/>
        </w:rPr>
      </w:pPr>
      <w:r w:rsidRPr="006518DC">
        <w:rPr>
          <w:rFonts w:ascii="TH Niramit AS" w:eastAsia="BrowalliaNew" w:hAnsi="TH Niramit AS" w:cs="TH Niramit AS"/>
          <w:sz w:val="30"/>
          <w:szCs w:val="30"/>
          <w:cs/>
        </w:rPr>
        <w:t xml:space="preserve">  </w:t>
      </w:r>
      <w:r w:rsidR="00702C46">
        <w:rPr>
          <w:rFonts w:ascii="TH Niramit AS" w:eastAsia="BrowalliaNew" w:hAnsi="TH Niramit AS" w:cs="TH Niramit AS" w:hint="cs"/>
          <w:sz w:val="30"/>
          <w:szCs w:val="30"/>
          <w:cs/>
        </w:rPr>
        <w:t>กระทรวงศึกษาธิการ</w:t>
      </w:r>
      <w:r w:rsidR="008E47FE">
        <w:rPr>
          <w:rFonts w:ascii="TH Niramit AS" w:eastAsia="BrowalliaNew" w:hAnsi="TH Niramit AS" w:cs="TH Niramit AS" w:hint="cs"/>
          <w:sz w:val="30"/>
          <w:szCs w:val="30"/>
          <w:cs/>
        </w:rPr>
        <w:t>. ๒๕</w:t>
      </w:r>
      <w:r w:rsidR="00702C46">
        <w:rPr>
          <w:rFonts w:ascii="TH Niramit AS" w:eastAsia="BrowalliaNew" w:hAnsi="TH Niramit AS" w:cs="TH Niramit AS" w:hint="cs"/>
          <w:sz w:val="30"/>
          <w:szCs w:val="30"/>
          <w:cs/>
        </w:rPr>
        <w:t>๕๗</w:t>
      </w:r>
      <w:r w:rsidR="008E47FE">
        <w:rPr>
          <w:rFonts w:ascii="TH Niramit AS" w:eastAsia="BrowalliaNew" w:hAnsi="TH Niramit AS" w:cs="TH Niramit AS" w:hint="cs"/>
          <w:sz w:val="30"/>
          <w:szCs w:val="30"/>
          <w:cs/>
        </w:rPr>
        <w:t>.</w:t>
      </w:r>
      <w:r w:rsidR="00702C46">
        <w:rPr>
          <w:rFonts w:ascii="TH Niramit AS" w:eastAsia="BrowalliaNew" w:hAnsi="TH Niramit AS" w:cs="TH Niramit AS" w:hint="cs"/>
          <w:sz w:val="30"/>
          <w:szCs w:val="30"/>
          <w:cs/>
        </w:rPr>
        <w:t xml:space="preserve"> สะเต็มศึกษา (</w:t>
      </w:r>
      <w:r w:rsidR="00702C46">
        <w:rPr>
          <w:rFonts w:ascii="TH Niramit AS" w:eastAsia="BrowalliaNew" w:hAnsi="TH Niramit AS" w:cs="TH Niramit AS"/>
          <w:sz w:val="30"/>
          <w:szCs w:val="30"/>
        </w:rPr>
        <w:t xml:space="preserve">STEM Education). </w:t>
      </w:r>
      <w:r w:rsidR="008E47FE">
        <w:rPr>
          <w:rFonts w:ascii="TH Niramit AS" w:eastAsia="BrowalliaNew" w:hAnsi="TH Niramit AS" w:cs="TH Niramit AS" w:hint="cs"/>
          <w:sz w:val="30"/>
          <w:szCs w:val="30"/>
          <w:cs/>
        </w:rPr>
        <w:t>กรุงเทพ.</w:t>
      </w:r>
      <w:r w:rsidR="00702C46">
        <w:rPr>
          <w:rFonts w:ascii="TH Niramit AS" w:eastAsia="BrowalliaNew" w:hAnsi="TH Niramit AS" w:cs="TH Niramit AS"/>
          <w:sz w:val="30"/>
          <w:szCs w:val="30"/>
        </w:rPr>
        <w:t xml:space="preserve"> </w:t>
      </w:r>
      <w:r w:rsidR="00702C46">
        <w:rPr>
          <w:rFonts w:ascii="TH Niramit AS" w:eastAsia="BrowalliaNew" w:hAnsi="TH Niramit AS" w:cs="TH Niramit AS" w:hint="cs"/>
          <w:sz w:val="30"/>
          <w:szCs w:val="30"/>
          <w:cs/>
        </w:rPr>
        <w:t>สถาบันส่งเสริมการสอนวิทยาศาสตร์และเทคโนโลยี (สสวท).</w:t>
      </w:r>
    </w:p>
    <w:p w:rsidR="0026684B" w:rsidRPr="006518DC" w:rsidRDefault="007F2EA7" w:rsidP="00721E19">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w:t>
      </w:r>
      <w:r w:rsidR="008E47FE">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เอกสารและข้อมูลสำคัญ</w:t>
      </w:r>
    </w:p>
    <w:p w:rsidR="00702C46" w:rsidRPr="006518DC" w:rsidRDefault="00702C46" w:rsidP="00702C46">
      <w:pPr>
        <w:autoSpaceDE w:val="0"/>
        <w:autoSpaceDN w:val="0"/>
        <w:adjustRightInd w:val="0"/>
        <w:spacing w:line="380" w:lineRule="exact"/>
        <w:ind w:firstLine="720"/>
        <w:rPr>
          <w:rFonts w:ascii="TH Niramit AS" w:eastAsia="BrowalliaNew" w:hAnsi="TH Niramit AS" w:cs="TH Niramit AS"/>
          <w:sz w:val="30"/>
          <w:szCs w:val="30"/>
          <w:cs/>
        </w:rPr>
      </w:pPr>
      <w:r>
        <w:rPr>
          <w:rFonts w:ascii="TH Niramit AS" w:eastAsia="BrowalliaNew" w:hAnsi="TH Niramit AS" w:cs="TH Niramit AS" w:hint="cs"/>
          <w:sz w:val="30"/>
          <w:szCs w:val="30"/>
          <w:cs/>
        </w:rPr>
        <w:t>กระทรวงศึกษาธิการ. ๒๕๕๗. สะเต็มศึกษา (</w:t>
      </w:r>
      <w:r>
        <w:rPr>
          <w:rFonts w:ascii="TH Niramit AS" w:eastAsia="BrowalliaNew" w:hAnsi="TH Niramit AS" w:cs="TH Niramit AS"/>
          <w:sz w:val="30"/>
          <w:szCs w:val="30"/>
        </w:rPr>
        <w:t xml:space="preserve">STEM Education). </w:t>
      </w:r>
      <w:r>
        <w:rPr>
          <w:rFonts w:ascii="TH Niramit AS" w:eastAsia="BrowalliaNew" w:hAnsi="TH Niramit AS" w:cs="TH Niramit AS" w:hint="cs"/>
          <w:sz w:val="30"/>
          <w:szCs w:val="30"/>
          <w:cs/>
        </w:rPr>
        <w:t>กรุงเทพ.</w:t>
      </w:r>
      <w:r>
        <w:rPr>
          <w:rFonts w:ascii="TH Niramit AS" w:eastAsia="BrowalliaNew" w:hAnsi="TH Niramit AS" w:cs="TH Niramit AS"/>
          <w:sz w:val="30"/>
          <w:szCs w:val="30"/>
        </w:rPr>
        <w:t xml:space="preserve"> </w:t>
      </w:r>
      <w:r>
        <w:rPr>
          <w:rFonts w:ascii="TH Niramit AS" w:eastAsia="BrowalliaNew" w:hAnsi="TH Niramit AS" w:cs="TH Niramit AS" w:hint="cs"/>
          <w:sz w:val="30"/>
          <w:szCs w:val="30"/>
          <w:cs/>
        </w:rPr>
        <w:t>สถาบันส่งเสริมการสอนวิทยาศาสตร์และเทคโนโลยี (สสวท).</w:t>
      </w:r>
    </w:p>
    <w:p w:rsidR="005B56DB" w:rsidRPr="006518DC" w:rsidRDefault="005B56DB" w:rsidP="00721E19">
      <w:pPr>
        <w:autoSpaceDE w:val="0"/>
        <w:autoSpaceDN w:val="0"/>
        <w:adjustRightInd w:val="0"/>
        <w:spacing w:line="380" w:lineRule="exact"/>
        <w:rPr>
          <w:rFonts w:ascii="TH Niramit AS" w:eastAsia="BrowalliaNew" w:hAnsi="TH Niramit AS" w:cs="TH Niramit AS"/>
          <w:sz w:val="30"/>
          <w:szCs w:val="30"/>
        </w:rPr>
      </w:pP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๓</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เอกสารและข้อมูลแนะนำ</w:t>
      </w:r>
    </w:p>
    <w:p w:rsidR="005319CD" w:rsidRPr="006518DC" w:rsidRDefault="007F2EA7" w:rsidP="008E47FE">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8E47FE">
        <w:rPr>
          <w:rFonts w:ascii="TH Niramit AS" w:eastAsia="BrowalliaNew" w:hAnsi="TH Niramit AS" w:cs="TH Niramit AS" w:hint="cs"/>
          <w:sz w:val="30"/>
          <w:szCs w:val="30"/>
          <w:cs/>
        </w:rPr>
        <w:t>เว็บไซน์ทั้งในประเทศ และต่างประเทศที่เกี่ยวข้อง</w:t>
      </w:r>
    </w:p>
    <w:p w:rsidR="00470852" w:rsidRDefault="00470852" w:rsidP="001E17F4">
      <w:pPr>
        <w:autoSpaceDE w:val="0"/>
        <w:autoSpaceDN w:val="0"/>
        <w:adjustRightInd w:val="0"/>
        <w:spacing w:line="380" w:lineRule="exact"/>
        <w:rPr>
          <w:rFonts w:ascii="TH Niramit AS" w:eastAsia="BrowalliaNew" w:hAnsi="TH Niramit AS" w:cs="TH Niramit AS"/>
          <w:sz w:val="30"/>
          <w:szCs w:val="30"/>
        </w:rPr>
      </w:pPr>
    </w:p>
    <w:p w:rsidR="00EF0693" w:rsidRDefault="00EF0693" w:rsidP="001E17F4">
      <w:pPr>
        <w:autoSpaceDE w:val="0"/>
        <w:autoSpaceDN w:val="0"/>
        <w:adjustRightInd w:val="0"/>
        <w:spacing w:line="380" w:lineRule="exact"/>
        <w:rPr>
          <w:rFonts w:ascii="TH Niramit AS" w:eastAsia="BrowalliaNew" w:hAnsi="TH Niramit AS" w:cs="TH Niramit AS"/>
          <w:sz w:val="30"/>
          <w:szCs w:val="30"/>
        </w:rPr>
      </w:pPr>
    </w:p>
    <w:p w:rsidR="00EF0693" w:rsidRPr="006518DC" w:rsidRDefault="00EF0693" w:rsidP="001E17F4">
      <w:pPr>
        <w:autoSpaceDE w:val="0"/>
        <w:autoSpaceDN w:val="0"/>
        <w:adjustRightInd w:val="0"/>
        <w:spacing w:line="380" w:lineRule="exact"/>
        <w:rPr>
          <w:rFonts w:ascii="TH Niramit AS" w:eastAsia="BrowalliaNew" w:hAnsi="TH Niramit AS" w:cs="TH Niramit AS"/>
          <w:sz w:val="30"/>
          <w:szCs w:val="30"/>
        </w:rPr>
      </w:pPr>
    </w:p>
    <w:p w:rsidR="00553F9C" w:rsidRPr="00553F9C" w:rsidRDefault="00553F9C" w:rsidP="00A94CD5">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8E47FE">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๗ การประเมินและปรับปรุงการดำเนินการของรายวิชา</w:t>
      </w:r>
    </w:p>
    <w:p w:rsidR="00F1134B" w:rsidRPr="009506E5"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๑</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กลยุทธ์การประเมินประสิทธิผลของรายวิชาโดยนักศึกษา</w:t>
      </w:r>
    </w:p>
    <w:p w:rsidR="009506E5" w:rsidRPr="006518DC" w:rsidRDefault="009506E5" w:rsidP="008E47FE">
      <w:pPr>
        <w:tabs>
          <w:tab w:val="left" w:pos="284"/>
        </w:tabs>
        <w:spacing w:line="340" w:lineRule="exact"/>
        <w:jc w:val="thaiDistribute"/>
        <w:rPr>
          <w:rFonts w:ascii="TH Niramit AS" w:eastAsia="BrowalliaNew" w:hAnsi="TH Niramit AS" w:cs="TH Niramit AS"/>
          <w:color w:val="000000"/>
          <w:sz w:val="30"/>
          <w:szCs w:val="30"/>
          <w:cs/>
        </w:rPr>
      </w:pPr>
      <w:r w:rsidRPr="006518DC">
        <w:rPr>
          <w:rFonts w:ascii="TH Niramit AS" w:eastAsia="BrowalliaNew" w:hAnsi="TH Niramit AS" w:cs="TH Niramit AS"/>
          <w:color w:val="000000"/>
          <w:sz w:val="30"/>
          <w:szCs w:val="30"/>
          <w:cs/>
        </w:rPr>
        <w:tab/>
      </w:r>
      <w:r w:rsidR="008E47FE">
        <w:rPr>
          <w:rFonts w:ascii="TH Niramit AS" w:eastAsia="BrowalliaNew" w:hAnsi="TH Niramit AS" w:cs="TH Niramit AS" w:hint="cs"/>
          <w:color w:val="000000"/>
          <w:sz w:val="30"/>
          <w:szCs w:val="30"/>
          <w:cs/>
        </w:rPr>
        <w:tab/>
        <w:t>- นักศึกษาทำการประเมินการสอนทางออนไลน์</w:t>
      </w:r>
    </w:p>
    <w:p w:rsidR="003A4A86" w:rsidRPr="00AE0744" w:rsidRDefault="003A4A86" w:rsidP="00F1134B">
      <w:pPr>
        <w:autoSpaceDE w:val="0"/>
        <w:autoSpaceDN w:val="0"/>
        <w:adjustRightInd w:val="0"/>
        <w:rPr>
          <w:rFonts w:ascii="TH Niramit AS" w:eastAsia="BrowalliaNew-Bold" w:hAnsi="TH Niramit AS" w:cs="TH Niramit AS"/>
          <w:sz w:val="30"/>
          <w:szCs w:val="30"/>
        </w:rPr>
      </w:pPr>
    </w:p>
    <w:p w:rsidR="001E17F4" w:rsidRPr="009506E5" w:rsidRDefault="00F1134B" w:rsidP="001E17F4">
      <w:pPr>
        <w:autoSpaceDE w:val="0"/>
        <w:autoSpaceDN w:val="0"/>
        <w:adjustRightInd w:val="0"/>
        <w:rPr>
          <w:rFonts w:ascii="TH Niramit AS" w:hAnsi="TH Niramit AS" w:cs="TH Niramit AS"/>
          <w:i/>
          <w:iCs/>
          <w:sz w:val="30"/>
          <w:szCs w:val="30"/>
          <w:lang w:val="en-AU"/>
        </w:rPr>
      </w:pPr>
      <w:r w:rsidRPr="009506E5">
        <w:rPr>
          <w:rFonts w:ascii="TH Niramit AS" w:eastAsia="BrowalliaNew-Bold" w:hAnsi="TH Niramit AS" w:cs="TH Niramit AS"/>
          <w:b/>
          <w:bCs/>
          <w:sz w:val="30"/>
          <w:szCs w:val="30"/>
          <w:cs/>
        </w:rPr>
        <w:t>๒</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กลยุทธ์การประเมินการสอน</w:t>
      </w:r>
    </w:p>
    <w:p w:rsidR="009506E5" w:rsidRDefault="008E47FE" w:rsidP="009506E5">
      <w:pPr>
        <w:tabs>
          <w:tab w:val="left" w:pos="284"/>
        </w:tabs>
        <w:spacing w:line="340" w:lineRule="exact"/>
        <w:jc w:val="thaiDistribute"/>
        <w:rPr>
          <w:rFonts w:ascii="TH Niramit AS" w:eastAsia="BrowalliaNew" w:hAnsi="TH Niramit AS" w:cs="TH Niramit AS"/>
          <w:color w:val="000000"/>
          <w:sz w:val="30"/>
          <w:szCs w:val="30"/>
        </w:rPr>
      </w:pPr>
      <w:r>
        <w:rPr>
          <w:rFonts w:ascii="TH Niramit AS" w:hAnsi="TH Niramit AS" w:cs="TH Niramit AS" w:hint="cs"/>
          <w:i/>
          <w:iCs/>
          <w:sz w:val="28"/>
          <w:cs/>
          <w:lang w:val="en-AU"/>
        </w:rPr>
        <w:tab/>
      </w:r>
      <w:r>
        <w:rPr>
          <w:rFonts w:ascii="TH Niramit AS" w:hAnsi="TH Niramit AS" w:cs="TH Niramit AS" w:hint="cs"/>
          <w:i/>
          <w:iCs/>
          <w:sz w:val="28"/>
          <w:cs/>
          <w:lang w:val="en-AU"/>
        </w:rPr>
        <w:tab/>
        <w:t>-</w:t>
      </w:r>
      <w:r>
        <w:rPr>
          <w:rFonts w:ascii="TH Niramit AS" w:eastAsia="BrowalliaNew" w:hAnsi="TH Niramit AS" w:cs="TH Niramit AS"/>
          <w:i/>
          <w:iCs/>
          <w:color w:val="000000"/>
          <w:sz w:val="30"/>
          <w:szCs w:val="30"/>
        </w:rPr>
        <w:t xml:space="preserve"> </w:t>
      </w:r>
      <w:r>
        <w:rPr>
          <w:rFonts w:ascii="TH Niramit AS" w:eastAsia="BrowalliaNew" w:hAnsi="TH Niramit AS" w:cs="TH Niramit AS" w:hint="cs"/>
          <w:color w:val="000000"/>
          <w:sz w:val="30"/>
          <w:szCs w:val="30"/>
          <w:cs/>
        </w:rPr>
        <w:t>ประเมินนักศึกษาจากผลการสอบวัดผลสัมฤทธิ์</w:t>
      </w:r>
    </w:p>
    <w:p w:rsidR="008E47FE" w:rsidRPr="008E47FE" w:rsidRDefault="008E47FE" w:rsidP="009506E5">
      <w:pPr>
        <w:tabs>
          <w:tab w:val="left" w:pos="284"/>
        </w:tabs>
        <w:spacing w:line="340" w:lineRule="exact"/>
        <w:jc w:val="thaiDistribute"/>
        <w:rPr>
          <w:rFonts w:ascii="TH Niramit AS" w:eastAsia="BrowalliaNew" w:hAnsi="TH Niramit AS" w:cs="TH Niramit AS"/>
          <w:color w:val="000000"/>
          <w:sz w:val="30"/>
          <w:szCs w:val="30"/>
          <w:cs/>
        </w:rPr>
      </w:pPr>
      <w:r>
        <w:rPr>
          <w:rFonts w:ascii="TH Niramit AS" w:eastAsia="BrowalliaNew" w:hAnsi="TH Niramit AS" w:cs="TH Niramit AS" w:hint="cs"/>
          <w:color w:val="000000"/>
          <w:sz w:val="30"/>
          <w:szCs w:val="30"/>
          <w:cs/>
        </w:rPr>
        <w:tab/>
      </w:r>
      <w:r>
        <w:rPr>
          <w:rFonts w:ascii="TH Niramit AS" w:eastAsia="BrowalliaNew" w:hAnsi="TH Niramit AS" w:cs="TH Niramit AS" w:hint="cs"/>
          <w:color w:val="000000"/>
          <w:sz w:val="30"/>
          <w:szCs w:val="30"/>
          <w:cs/>
        </w:rPr>
        <w:tab/>
        <w:t>- ประเมินนักศึกษาจากการนำเสนอผลงานในแต่ละสัปดาห์</w:t>
      </w:r>
    </w:p>
    <w:p w:rsidR="008E47FE" w:rsidRPr="00AE0744" w:rsidRDefault="008E47FE" w:rsidP="00F1134B">
      <w:pPr>
        <w:autoSpaceDE w:val="0"/>
        <w:autoSpaceDN w:val="0"/>
        <w:adjustRightInd w:val="0"/>
        <w:rPr>
          <w:rFonts w:ascii="TH Niramit AS" w:hAnsi="TH Niramit AS" w:cs="TH Niramit AS"/>
          <w:b/>
          <w:bCs/>
          <w:color w:val="000000"/>
          <w:sz w:val="30"/>
          <w:szCs w:val="30"/>
        </w:rPr>
      </w:pPr>
    </w:p>
    <w:p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๓</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การปรับปรุงการสอน</w:t>
      </w:r>
    </w:p>
    <w:p w:rsidR="009506E5" w:rsidRPr="008E47FE" w:rsidRDefault="008E47FE" w:rsidP="008E47FE">
      <w:pPr>
        <w:autoSpaceDE w:val="0"/>
        <w:autoSpaceDN w:val="0"/>
        <w:adjustRightInd w:val="0"/>
        <w:jc w:val="center"/>
        <w:rPr>
          <w:rFonts w:ascii="TH Niramit AS" w:eastAsia="BrowalliaNew" w:hAnsi="TH Niramit AS" w:cs="TH Niramit AS"/>
          <w:color w:val="000000"/>
          <w:sz w:val="30"/>
          <w:szCs w:val="30"/>
        </w:rPr>
      </w:pPr>
      <w:r>
        <w:rPr>
          <w:rFonts w:ascii="TH Niramit AS" w:hAnsi="TH Niramit AS" w:cs="TH Niramit AS" w:hint="cs"/>
          <w:sz w:val="28"/>
          <w:cs/>
          <w:lang w:val="en-AU"/>
        </w:rPr>
        <w:t>ไม่มี</w:t>
      </w:r>
    </w:p>
    <w:p w:rsidR="008F5CB6" w:rsidRPr="00AE0744" w:rsidRDefault="008F5CB6" w:rsidP="00F1134B">
      <w:pPr>
        <w:autoSpaceDE w:val="0"/>
        <w:autoSpaceDN w:val="0"/>
        <w:adjustRightInd w:val="0"/>
        <w:rPr>
          <w:rFonts w:ascii="TH Niramit AS" w:eastAsia="BrowalliaNew" w:hAnsi="TH Niramit AS" w:cs="TH Niramit AS"/>
          <w:sz w:val="30"/>
          <w:szCs w:val="30"/>
        </w:rPr>
      </w:pPr>
    </w:p>
    <w:p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๔</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การทวนสอบมาตรฐานผลสัมฤทธิ์ของนักศึกษาในรายวิชา</w:t>
      </w:r>
    </w:p>
    <w:p w:rsidR="008F5CB6" w:rsidRDefault="003E532B" w:rsidP="00F1134B">
      <w:pPr>
        <w:autoSpaceDE w:val="0"/>
        <w:autoSpaceDN w:val="0"/>
        <w:adjustRightInd w:val="0"/>
        <w:rPr>
          <w:rFonts w:ascii="TH Niramit AS" w:hAnsi="TH Niramit AS" w:cs="TH Niramit AS"/>
          <w:sz w:val="28"/>
          <w:lang w:val="en-AU"/>
        </w:rPr>
      </w:pPr>
      <w:r>
        <w:rPr>
          <w:rFonts w:ascii="TH Niramit AS" w:hAnsi="TH Niramit AS" w:cs="TH Niramit AS" w:hint="cs"/>
          <w:sz w:val="28"/>
          <w:cs/>
          <w:lang w:val="en-AU"/>
        </w:rPr>
        <w:lastRenderedPageBreak/>
        <w:tab/>
        <w:t>- พิจารณาจากการนำเสนอผลงาน</w:t>
      </w:r>
    </w:p>
    <w:p w:rsidR="003E532B" w:rsidRDefault="003E532B" w:rsidP="00F1134B">
      <w:pPr>
        <w:autoSpaceDE w:val="0"/>
        <w:autoSpaceDN w:val="0"/>
        <w:adjustRightInd w:val="0"/>
        <w:rPr>
          <w:rFonts w:ascii="TH Niramit AS" w:hAnsi="TH Niramit AS" w:cs="TH Niramit AS"/>
          <w:sz w:val="28"/>
          <w:lang w:val="en-AU"/>
        </w:rPr>
      </w:pPr>
      <w:r>
        <w:rPr>
          <w:rFonts w:ascii="TH Niramit AS" w:hAnsi="TH Niramit AS" w:cs="TH Niramit AS" w:hint="cs"/>
          <w:sz w:val="28"/>
          <w:cs/>
          <w:lang w:val="en-AU"/>
        </w:rPr>
        <w:tab/>
        <w:t>- วิเคราะห์แบบทดสอบให้มีความสอดคล้องกับจุดมุ่งหมายรายวิชา</w:t>
      </w:r>
    </w:p>
    <w:p w:rsidR="003E532B" w:rsidRPr="003E532B" w:rsidRDefault="003E532B" w:rsidP="00F1134B">
      <w:pPr>
        <w:autoSpaceDE w:val="0"/>
        <w:autoSpaceDN w:val="0"/>
        <w:adjustRightInd w:val="0"/>
        <w:rPr>
          <w:rFonts w:ascii="TH Niramit AS" w:eastAsia="BrowalliaNew" w:hAnsi="TH Niramit AS" w:cs="TH Niramit AS"/>
          <w:sz w:val="30"/>
          <w:szCs w:val="30"/>
        </w:rPr>
      </w:pPr>
      <w:r>
        <w:rPr>
          <w:rFonts w:ascii="TH Niramit AS" w:hAnsi="TH Niramit AS" w:cs="TH Niramit AS" w:hint="cs"/>
          <w:sz w:val="28"/>
          <w:cs/>
          <w:lang w:val="en-AU"/>
        </w:rPr>
        <w:tab/>
        <w:t>- พิจารณาจากการออกแบบการจัดการเรียนการสอนของนักศึกษา</w:t>
      </w:r>
    </w:p>
    <w:p w:rsidR="003E532B" w:rsidRDefault="00F1134B" w:rsidP="003E532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๕</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การดำเนินการทบทวนและการวางแผนปรับปรุงประสิทธิผลของรายวิชา</w:t>
      </w:r>
    </w:p>
    <w:p w:rsidR="003E532B" w:rsidRDefault="003E532B" w:rsidP="003E532B">
      <w:pPr>
        <w:autoSpaceDE w:val="0"/>
        <w:autoSpaceDN w:val="0"/>
        <w:adjustRightInd w:val="0"/>
        <w:rPr>
          <w:rFonts w:ascii="TH Niramit AS" w:eastAsia="BrowalliaNew-Bold" w:hAnsi="TH Niramit AS" w:cs="TH Niramit AS"/>
          <w:sz w:val="30"/>
          <w:szCs w:val="30"/>
        </w:rPr>
      </w:pPr>
      <w:r>
        <w:rPr>
          <w:rFonts w:ascii="TH Niramit AS" w:eastAsia="BrowalliaNew-Bold" w:hAnsi="TH Niramit AS" w:cs="TH Niramit AS" w:hint="cs"/>
          <w:sz w:val="30"/>
          <w:szCs w:val="30"/>
          <w:cs/>
        </w:rPr>
        <w:tab/>
        <w:t>- นำผลประเมินการสอนมาทำการวิเคราะห์ และพัฒนาปรับปรุงแก้ไขข้อบกพร่องที่เกิดขึ้น</w:t>
      </w:r>
    </w:p>
    <w:p w:rsidR="003E532B" w:rsidRPr="003E532B" w:rsidRDefault="003E532B" w:rsidP="003E532B">
      <w:pPr>
        <w:autoSpaceDE w:val="0"/>
        <w:autoSpaceDN w:val="0"/>
        <w:adjustRightInd w:val="0"/>
        <w:rPr>
          <w:rFonts w:ascii="TH Niramit AS" w:eastAsia="BrowalliaNew-Bold" w:hAnsi="TH Niramit AS" w:cs="TH Niramit AS"/>
          <w:sz w:val="30"/>
          <w:szCs w:val="30"/>
          <w:cs/>
        </w:rPr>
      </w:pPr>
      <w:r>
        <w:rPr>
          <w:rFonts w:ascii="TH Niramit AS" w:eastAsia="BrowalliaNew-Bold" w:hAnsi="TH Niramit AS" w:cs="TH Niramit AS" w:hint="cs"/>
          <w:sz w:val="30"/>
          <w:szCs w:val="30"/>
          <w:cs/>
        </w:rPr>
        <w:tab/>
        <w:t>- นำผลการทดสอบของนักศึกษามาพิจารณาว่าประเด็นใดบ้างที่นักศึกษาโดยส่วนใหญ่ยังมีปัญหา เพื่อปรับปรุงวิธีการสอน หรือเนื้อหา ในประเด็นที่มีปัญหา</w:t>
      </w:r>
    </w:p>
    <w:p w:rsidR="003E532B" w:rsidRDefault="003E532B" w:rsidP="00553F9C">
      <w:pPr>
        <w:tabs>
          <w:tab w:val="left" w:pos="5418"/>
        </w:tabs>
        <w:autoSpaceDE w:val="0"/>
        <w:autoSpaceDN w:val="0"/>
        <w:adjustRightInd w:val="0"/>
        <w:jc w:val="center"/>
        <w:rPr>
          <w:rFonts w:ascii="TH Niramit AS" w:hAnsi="TH Niramit AS" w:cs="TH Niramit AS"/>
          <w:i/>
          <w:iCs/>
          <w:sz w:val="28"/>
          <w:cs/>
          <w:lang w:val="en-AU"/>
        </w:rPr>
      </w:pPr>
    </w:p>
    <w:p w:rsidR="003E532B" w:rsidRDefault="003E532B" w:rsidP="00553F9C">
      <w:pPr>
        <w:tabs>
          <w:tab w:val="left" w:pos="5418"/>
        </w:tabs>
        <w:autoSpaceDE w:val="0"/>
        <w:autoSpaceDN w:val="0"/>
        <w:adjustRightInd w:val="0"/>
        <w:jc w:val="center"/>
        <w:rPr>
          <w:rFonts w:ascii="TH Niramit AS" w:hAnsi="TH Niramit AS" w:cs="TH Niramit AS"/>
          <w:i/>
          <w:iCs/>
          <w:sz w:val="28"/>
          <w:lang w:val="en-AU"/>
        </w:rPr>
      </w:pPr>
    </w:p>
    <w:p w:rsidR="00EF7A01" w:rsidRPr="00553F9C" w:rsidRDefault="004E05F3" w:rsidP="00553F9C">
      <w:pPr>
        <w:tabs>
          <w:tab w:val="left" w:pos="5418"/>
        </w:tabs>
        <w:autoSpaceDE w:val="0"/>
        <w:autoSpaceDN w:val="0"/>
        <w:adjustRightInd w:val="0"/>
        <w:jc w:val="center"/>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w:t>
      </w:r>
      <w:r w:rsidR="004D35E4" w:rsidRPr="006518DC">
        <w:rPr>
          <w:rFonts w:ascii="TH Niramit AS" w:eastAsia="BrowalliaNew-Bold" w:hAnsi="TH Niramit AS" w:cs="TH Niramit AS"/>
          <w:b/>
          <w:bCs/>
          <w:sz w:val="30"/>
          <w:szCs w:val="30"/>
          <w:cs/>
        </w:rPr>
        <w:t>***************</w:t>
      </w:r>
    </w:p>
    <w:p w:rsidR="00EF7A01" w:rsidRPr="006518DC" w:rsidRDefault="00EF7A01" w:rsidP="004D35E4">
      <w:pPr>
        <w:tabs>
          <w:tab w:val="left" w:pos="5418"/>
        </w:tabs>
        <w:autoSpaceDE w:val="0"/>
        <w:autoSpaceDN w:val="0"/>
        <w:adjustRightInd w:val="0"/>
        <w:rPr>
          <w:rFonts w:ascii="TH Niramit AS" w:eastAsia="BrowalliaNew-Bold" w:hAnsi="TH Niramit AS" w:cs="TH Niramit AS"/>
          <w:sz w:val="30"/>
          <w:szCs w:val="30"/>
        </w:rPr>
        <w:sectPr w:rsidR="00EF7A01" w:rsidRPr="006518DC" w:rsidSect="008E06C4">
          <w:headerReference w:type="even" r:id="rId11"/>
          <w:headerReference w:type="default" r:id="rId12"/>
          <w:footerReference w:type="default" r:id="rId13"/>
          <w:headerReference w:type="first" r:id="rId14"/>
          <w:footerReference w:type="first" r:id="rId15"/>
          <w:pgSz w:w="12240" w:h="15840"/>
          <w:pgMar w:top="902" w:right="924" w:bottom="539" w:left="1077" w:header="425" w:footer="198" w:gutter="0"/>
          <w:pgNumType w:fmt="thaiNumbers"/>
          <w:cols w:space="720"/>
          <w:noEndnote/>
          <w:docGrid w:linePitch="326"/>
        </w:sectPr>
      </w:pP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3356"/>
        <w:gridCol w:w="425"/>
        <w:gridCol w:w="425"/>
        <w:gridCol w:w="426"/>
        <w:gridCol w:w="425"/>
        <w:gridCol w:w="425"/>
        <w:gridCol w:w="425"/>
        <w:gridCol w:w="426"/>
        <w:gridCol w:w="460"/>
        <w:gridCol w:w="471"/>
        <w:gridCol w:w="555"/>
        <w:gridCol w:w="567"/>
        <w:gridCol w:w="567"/>
        <w:gridCol w:w="665"/>
        <w:gridCol w:w="471"/>
        <w:gridCol w:w="471"/>
        <w:gridCol w:w="471"/>
        <w:gridCol w:w="471"/>
        <w:gridCol w:w="470"/>
        <w:gridCol w:w="471"/>
        <w:gridCol w:w="471"/>
        <w:gridCol w:w="471"/>
        <w:gridCol w:w="471"/>
        <w:gridCol w:w="471"/>
      </w:tblGrid>
      <w:tr w:rsidR="005C24A6" w:rsidRPr="00C61C1F" w:rsidTr="00D13577">
        <w:trPr>
          <w:tblHeader/>
          <w:jc w:val="center"/>
        </w:trPr>
        <w:tc>
          <w:tcPr>
            <w:tcW w:w="471" w:type="dxa"/>
            <w:tcBorders>
              <w:top w:val="nil"/>
              <w:left w:val="nil"/>
              <w:bottom w:val="single" w:sz="4" w:space="0" w:color="auto"/>
              <w:right w:val="nil"/>
            </w:tcBorders>
            <w:shd w:val="clear" w:color="auto" w:fill="FFFFFF"/>
          </w:tcPr>
          <w:p w:rsidR="005C24A6" w:rsidRPr="00060169" w:rsidRDefault="005C24A6" w:rsidP="00D13577">
            <w:pPr>
              <w:pStyle w:val="NoSpacing"/>
              <w:jc w:val="center"/>
              <w:rPr>
                <w:rFonts w:ascii="TH SarabunIT๙" w:hAnsi="TH SarabunIT๙" w:cs="TH SarabunIT๙"/>
                <w:b/>
                <w:bCs/>
                <w:sz w:val="28"/>
                <w:cs/>
              </w:rPr>
            </w:pPr>
          </w:p>
        </w:tc>
        <w:tc>
          <w:tcPr>
            <w:tcW w:w="14327" w:type="dxa"/>
            <w:gridSpan w:val="24"/>
            <w:tcBorders>
              <w:top w:val="nil"/>
              <w:left w:val="nil"/>
              <w:bottom w:val="single" w:sz="4" w:space="0" w:color="auto"/>
              <w:right w:val="nil"/>
            </w:tcBorders>
            <w:shd w:val="clear" w:color="auto" w:fill="FFFFFF"/>
            <w:vAlign w:val="center"/>
          </w:tcPr>
          <w:p w:rsidR="005C24A6" w:rsidRPr="00060169" w:rsidRDefault="005C24A6" w:rsidP="00D13577">
            <w:pPr>
              <w:pStyle w:val="NoSpacing"/>
              <w:jc w:val="center"/>
              <w:rPr>
                <w:rFonts w:ascii="TH SarabunIT๙" w:hAnsi="TH SarabunIT๙" w:cs="TH SarabunIT๙"/>
                <w:b/>
                <w:bCs/>
                <w:sz w:val="28"/>
                <w:cs/>
              </w:rPr>
            </w:pPr>
            <w:r w:rsidRPr="00060169">
              <w:rPr>
                <w:rFonts w:ascii="TH SarabunIT๙" w:hAnsi="TH SarabunIT๙" w:cs="TH SarabunIT๙"/>
                <w:b/>
                <w:bCs/>
                <w:sz w:val="28"/>
                <w:cs/>
              </w:rPr>
              <w:t>แผนที่แสดงการกระจายความรับผิดชอบต่อผลการเรียนรู้จากหลักสูตรสู่รายวิชา (</w:t>
            </w:r>
            <w:r w:rsidRPr="00060169">
              <w:rPr>
                <w:rFonts w:ascii="TH SarabunIT๙" w:hAnsi="TH SarabunIT๙" w:cs="TH SarabunIT๙"/>
                <w:b/>
                <w:bCs/>
                <w:sz w:val="28"/>
              </w:rPr>
              <w:t>Curriculum Mapping)</w:t>
            </w:r>
          </w:p>
          <w:p w:rsidR="005C24A6" w:rsidRDefault="005C24A6" w:rsidP="00D13577">
            <w:pPr>
              <w:jc w:val="center"/>
              <w:rPr>
                <w:rFonts w:ascii="TH SarabunIT๙" w:hAnsi="TH SarabunIT๙" w:cs="TH SarabunIT๙"/>
                <w:b/>
                <w:bCs/>
                <w:sz w:val="28"/>
              </w:rPr>
            </w:pPr>
            <w:r w:rsidRPr="00C61C1F">
              <w:rPr>
                <w:rFonts w:ascii="TH SarabunIT๙" w:hAnsi="TH SarabunIT๙" w:cs="TH SarabunIT๙"/>
                <w:sz w:val="28"/>
              </w:rPr>
              <w:sym w:font="Wingdings" w:char="F06C"/>
            </w:r>
            <w:r w:rsidRPr="00C61C1F">
              <w:rPr>
                <w:rFonts w:ascii="TH SarabunIT๙" w:hAnsi="TH SarabunIT๙" w:cs="TH SarabunIT๙"/>
                <w:b/>
                <w:bCs/>
                <w:sz w:val="28"/>
                <w:cs/>
              </w:rPr>
              <w:t xml:space="preserve"> ความรับผิดชอบหลัก   </w:t>
            </w:r>
            <w:r w:rsidRPr="00C61C1F">
              <w:rPr>
                <w:rFonts w:ascii="TH SarabunIT๙" w:hAnsi="TH SarabunIT๙" w:cs="TH SarabunIT๙"/>
                <w:sz w:val="28"/>
              </w:rPr>
              <w:sym w:font="Wingdings 2" w:char="F081"/>
            </w:r>
            <w:r w:rsidRPr="00C61C1F">
              <w:rPr>
                <w:rFonts w:ascii="TH SarabunIT๙" w:hAnsi="TH SarabunIT๙" w:cs="TH SarabunIT๙"/>
                <w:b/>
                <w:bCs/>
                <w:sz w:val="28"/>
                <w:cs/>
              </w:rPr>
              <w:t xml:space="preserve"> ความรับผิดชอบรอง</w:t>
            </w:r>
          </w:p>
          <w:p w:rsidR="005C24A6" w:rsidRPr="00C61C1F" w:rsidRDefault="005C24A6" w:rsidP="00D13577">
            <w:pPr>
              <w:jc w:val="center"/>
              <w:rPr>
                <w:rFonts w:ascii="TH SarabunPSK" w:hAnsi="TH SarabunPSK" w:cs="TH SarabunPSK"/>
                <w:b/>
                <w:bCs/>
                <w:sz w:val="28"/>
              </w:rPr>
            </w:pPr>
          </w:p>
        </w:tc>
      </w:tr>
      <w:tr w:rsidR="005C24A6" w:rsidRPr="00C61C1F" w:rsidTr="00D13577">
        <w:trPr>
          <w:tblHeader/>
          <w:jc w:val="center"/>
        </w:trPr>
        <w:tc>
          <w:tcPr>
            <w:tcW w:w="3827" w:type="dxa"/>
            <w:gridSpan w:val="2"/>
            <w:vMerge w:val="restart"/>
            <w:tcBorders>
              <w:top w:val="single" w:sz="4" w:space="0" w:color="auto"/>
            </w:tcBorders>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คุณลักษณะบัณฑิต</w:t>
            </w:r>
          </w:p>
          <w:p w:rsidR="005C24A6" w:rsidRPr="00C61C1F" w:rsidRDefault="005C24A6" w:rsidP="00D13577">
            <w:pPr>
              <w:rPr>
                <w:rFonts w:ascii="TH SarabunPSK" w:hAnsi="TH SarabunPSK" w:cs="TH SarabunPSK"/>
                <w:b/>
                <w:bCs/>
                <w:sz w:val="28"/>
              </w:rPr>
            </w:pPr>
          </w:p>
          <w:p w:rsidR="005C24A6" w:rsidRPr="00C61C1F" w:rsidRDefault="005C24A6" w:rsidP="00D13577">
            <w:pPr>
              <w:rPr>
                <w:rFonts w:ascii="TH SarabunPSK" w:hAnsi="TH SarabunPSK" w:cs="TH SarabunPSK"/>
                <w:b/>
                <w:bCs/>
                <w:sz w:val="28"/>
              </w:rPr>
            </w:pPr>
          </w:p>
          <w:p w:rsidR="005C24A6" w:rsidRPr="00C61C1F" w:rsidRDefault="005C24A6" w:rsidP="00D13577">
            <w:pPr>
              <w:rPr>
                <w:rFonts w:ascii="TH SarabunPSK" w:hAnsi="TH SarabunPSK" w:cs="TH SarabunPSK"/>
                <w:b/>
                <w:bCs/>
                <w:sz w:val="28"/>
              </w:rPr>
            </w:pPr>
          </w:p>
          <w:p w:rsidR="005C24A6" w:rsidRPr="00C61C1F" w:rsidRDefault="005C24A6" w:rsidP="00D13577">
            <w:pPr>
              <w:rPr>
                <w:rFonts w:ascii="TH SarabunPSK" w:hAnsi="TH SarabunPSK" w:cs="TH SarabunPSK"/>
                <w:sz w:val="28"/>
                <w:cs/>
              </w:rPr>
            </w:pPr>
            <w:r w:rsidRPr="00C61C1F">
              <w:rPr>
                <w:rFonts w:ascii="TH SarabunPSK" w:hAnsi="TH SarabunPSK" w:cs="TH SarabunPSK"/>
                <w:b/>
                <w:bCs/>
                <w:sz w:val="28"/>
                <w:cs/>
              </w:rPr>
              <w:t>รายวิชา</w:t>
            </w:r>
          </w:p>
        </w:tc>
        <w:tc>
          <w:tcPr>
            <w:tcW w:w="10971" w:type="dxa"/>
            <w:gridSpan w:val="23"/>
            <w:tcBorders>
              <w:top w:val="single" w:sz="4" w:space="0" w:color="auto"/>
            </w:tcBorders>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มาตรฐานการเรียนรู้</w:t>
            </w:r>
          </w:p>
        </w:tc>
      </w:tr>
      <w:tr w:rsidR="005C24A6" w:rsidRPr="00C61C1F" w:rsidTr="00D13577">
        <w:trPr>
          <w:trHeight w:val="1240"/>
          <w:tblHeader/>
          <w:jc w:val="center"/>
        </w:trPr>
        <w:tc>
          <w:tcPr>
            <w:tcW w:w="3827" w:type="dxa"/>
            <w:gridSpan w:val="2"/>
            <w:vMerge/>
            <w:shd w:val="clear" w:color="auto" w:fill="auto"/>
            <w:vAlign w:val="center"/>
          </w:tcPr>
          <w:p w:rsidR="005C24A6" w:rsidRPr="00C61C1F" w:rsidRDefault="005C24A6" w:rsidP="00D13577">
            <w:pPr>
              <w:rPr>
                <w:rFonts w:ascii="TH SarabunPSK" w:hAnsi="TH SarabunPSK" w:cs="TH SarabunPSK"/>
                <w:sz w:val="28"/>
                <w:cs/>
              </w:rPr>
            </w:pPr>
          </w:p>
        </w:tc>
        <w:tc>
          <w:tcPr>
            <w:tcW w:w="1701" w:type="dxa"/>
            <w:gridSpan w:val="4"/>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1</w:t>
            </w:r>
            <w:r w:rsidRPr="00C61C1F">
              <w:rPr>
                <w:rFonts w:ascii="TH SarabunPSK" w:hAnsi="TH SarabunPSK" w:cs="TH SarabunPSK"/>
                <w:b/>
                <w:bCs/>
                <w:sz w:val="28"/>
              </w:rPr>
              <w:t xml:space="preserve">. </w:t>
            </w:r>
            <w:r w:rsidRPr="00C61C1F">
              <w:rPr>
                <w:rFonts w:ascii="TH SarabunPSK" w:hAnsi="TH SarabunPSK" w:cs="TH SarabunPSK"/>
                <w:b/>
                <w:bCs/>
                <w:sz w:val="28"/>
                <w:cs/>
              </w:rPr>
              <w:t>คุณธรรม จริยธรรม</w:t>
            </w:r>
          </w:p>
        </w:tc>
        <w:tc>
          <w:tcPr>
            <w:tcW w:w="2207" w:type="dxa"/>
            <w:gridSpan w:val="5"/>
            <w:vAlign w:val="center"/>
          </w:tcPr>
          <w:p w:rsidR="005C24A6" w:rsidRPr="00C61C1F" w:rsidRDefault="005C24A6" w:rsidP="00D13577">
            <w:pPr>
              <w:jc w:val="center"/>
              <w:rPr>
                <w:rFonts w:ascii="TH SarabunPSK" w:hAnsi="TH SarabunPSK" w:cs="TH SarabunPSK"/>
                <w:b/>
                <w:bCs/>
                <w:sz w:val="28"/>
                <w:cs/>
              </w:rPr>
            </w:pPr>
            <w:r w:rsidRPr="00C61C1F">
              <w:rPr>
                <w:rFonts w:ascii="TH SarabunPSK" w:hAnsi="TH SarabunPSK" w:cs="TH SarabunPSK"/>
                <w:b/>
                <w:bCs/>
                <w:sz w:val="28"/>
                <w:cs/>
              </w:rPr>
              <w:t>2</w:t>
            </w:r>
            <w:r w:rsidRPr="00C61C1F">
              <w:rPr>
                <w:rFonts w:ascii="TH SarabunPSK" w:hAnsi="TH SarabunPSK" w:cs="TH SarabunPSK"/>
                <w:b/>
                <w:bCs/>
                <w:sz w:val="28"/>
              </w:rPr>
              <w:t xml:space="preserve">. </w:t>
            </w:r>
            <w:r w:rsidRPr="00C61C1F">
              <w:rPr>
                <w:rFonts w:ascii="TH SarabunPSK" w:hAnsi="TH SarabunPSK" w:cs="TH SarabunPSK"/>
                <w:b/>
                <w:bCs/>
                <w:sz w:val="28"/>
                <w:cs/>
              </w:rPr>
              <w:t>ความรู้</w:t>
            </w:r>
          </w:p>
        </w:tc>
        <w:tc>
          <w:tcPr>
            <w:tcW w:w="1689" w:type="dxa"/>
            <w:gridSpan w:val="3"/>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3</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ทักษะทางปัญญา</w:t>
            </w:r>
          </w:p>
        </w:tc>
        <w:tc>
          <w:tcPr>
            <w:tcW w:w="1607" w:type="dxa"/>
            <w:gridSpan w:val="3"/>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4</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ทักษะความสัมพันธ์ระหว่างบุคคล และความรับผิดชอบ</w:t>
            </w:r>
          </w:p>
        </w:tc>
        <w:tc>
          <w:tcPr>
            <w:tcW w:w="1412" w:type="dxa"/>
            <w:gridSpan w:val="3"/>
            <w:shd w:val="clear" w:color="auto" w:fill="auto"/>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5</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ทักษะการวิเคราะห์เชิงตัวเลข</w:t>
            </w:r>
            <w:r w:rsidRPr="00C61C1F">
              <w:rPr>
                <w:rFonts w:ascii="TH SarabunPSK" w:hAnsi="TH SarabunPSK" w:cs="TH SarabunPSK"/>
                <w:b/>
                <w:bCs/>
                <w:sz w:val="28"/>
              </w:rPr>
              <w:t xml:space="preserve"> </w:t>
            </w:r>
            <w:r w:rsidRPr="00C61C1F">
              <w:rPr>
                <w:rFonts w:ascii="TH SarabunPSK" w:hAnsi="TH SarabunPSK" w:cs="TH SarabunPSK"/>
                <w:b/>
                <w:bCs/>
                <w:sz w:val="28"/>
                <w:cs/>
              </w:rPr>
              <w:t>การสื่อสารและการใช้เทคโนโลยี</w:t>
            </w:r>
          </w:p>
        </w:tc>
        <w:tc>
          <w:tcPr>
            <w:tcW w:w="2355" w:type="dxa"/>
            <w:gridSpan w:val="5"/>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6</w:t>
            </w:r>
            <w:r w:rsidRPr="00C61C1F">
              <w:rPr>
                <w:rFonts w:ascii="TH SarabunPSK" w:hAnsi="TH SarabunPSK" w:cs="TH SarabunPSK"/>
                <w:b/>
                <w:bCs/>
                <w:sz w:val="28"/>
              </w:rPr>
              <w:t>.</w:t>
            </w:r>
            <w:r w:rsidRPr="00C61C1F">
              <w:rPr>
                <w:rFonts w:ascii="TH SarabunPSK" w:hAnsi="TH SarabunPSK" w:cs="TH SarabunPSK"/>
                <w:b/>
                <w:bCs/>
                <w:sz w:val="28"/>
                <w:cs/>
              </w:rPr>
              <w:t xml:space="preserve"> วิธีวิทยา</w:t>
            </w:r>
          </w:p>
          <w:p w:rsidR="005C24A6" w:rsidRPr="00C61C1F" w:rsidRDefault="005C24A6" w:rsidP="00D13577">
            <w:pPr>
              <w:jc w:val="center"/>
              <w:rPr>
                <w:rFonts w:ascii="TH SarabunPSK" w:hAnsi="TH SarabunPSK" w:cs="TH SarabunPSK"/>
                <w:b/>
                <w:bCs/>
                <w:sz w:val="28"/>
                <w:cs/>
              </w:rPr>
            </w:pPr>
            <w:r w:rsidRPr="00C61C1F">
              <w:rPr>
                <w:rFonts w:ascii="TH SarabunPSK" w:hAnsi="TH SarabunPSK" w:cs="TH SarabunPSK"/>
                <w:b/>
                <w:bCs/>
                <w:sz w:val="28"/>
                <w:cs/>
              </w:rPr>
              <w:t xml:space="preserve">การจัดการเรียนรู้ </w:t>
            </w:r>
          </w:p>
        </w:tc>
      </w:tr>
      <w:tr w:rsidR="005C24A6" w:rsidRPr="00C61C1F" w:rsidTr="00D13577">
        <w:trPr>
          <w:tblHeader/>
          <w:jc w:val="center"/>
        </w:trPr>
        <w:tc>
          <w:tcPr>
            <w:tcW w:w="3827" w:type="dxa"/>
            <w:gridSpan w:val="2"/>
            <w:vMerge/>
            <w:shd w:val="clear" w:color="auto" w:fill="auto"/>
            <w:vAlign w:val="center"/>
          </w:tcPr>
          <w:p w:rsidR="005C24A6" w:rsidRPr="00C61C1F" w:rsidRDefault="005C24A6" w:rsidP="00D13577">
            <w:pPr>
              <w:rPr>
                <w:rFonts w:ascii="TH SarabunPSK" w:hAnsi="TH SarabunPSK" w:cs="TH SarabunPSK"/>
                <w:sz w:val="28"/>
                <w:cs/>
              </w:rPr>
            </w:pPr>
          </w:p>
        </w:tc>
        <w:tc>
          <w:tcPr>
            <w:tcW w:w="42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t>1</w:t>
            </w:r>
          </w:p>
        </w:tc>
        <w:tc>
          <w:tcPr>
            <w:tcW w:w="425"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26"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25"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4</w:t>
            </w:r>
          </w:p>
        </w:tc>
        <w:tc>
          <w:tcPr>
            <w:tcW w:w="425"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2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26"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60"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4</w:t>
            </w:r>
          </w:p>
        </w:tc>
        <w:tc>
          <w:tcPr>
            <w:tcW w:w="471" w:type="dxa"/>
          </w:tcPr>
          <w:p w:rsidR="005C24A6" w:rsidRPr="00C61C1F" w:rsidRDefault="005C24A6" w:rsidP="00D13577">
            <w:pPr>
              <w:jc w:val="center"/>
              <w:rPr>
                <w:rFonts w:ascii="TH SarabunPSK" w:hAnsi="TH SarabunPSK" w:cs="TH SarabunPSK"/>
                <w:b/>
                <w:bCs/>
                <w:sz w:val="28"/>
                <w:cs/>
              </w:rPr>
            </w:pPr>
            <w:r>
              <w:rPr>
                <w:rFonts w:ascii="TH SarabunPSK" w:hAnsi="TH SarabunPSK" w:cs="TH SarabunPSK"/>
                <w:b/>
                <w:bCs/>
                <w:sz w:val="28"/>
              </w:rPr>
              <w:t>5</w:t>
            </w:r>
          </w:p>
        </w:tc>
        <w:tc>
          <w:tcPr>
            <w:tcW w:w="55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567"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567"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66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70"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4</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5</w:t>
            </w:r>
          </w:p>
        </w:tc>
      </w:tr>
      <w:tr w:rsidR="005C24A6" w:rsidRPr="00C61C1F" w:rsidTr="00D13577">
        <w:trPr>
          <w:jc w:val="center"/>
        </w:trPr>
        <w:tc>
          <w:tcPr>
            <w:tcW w:w="3827" w:type="dxa"/>
            <w:gridSpan w:val="2"/>
            <w:shd w:val="clear" w:color="auto" w:fill="FFFFFF"/>
            <w:vAlign w:val="center"/>
          </w:tcPr>
          <w:p w:rsidR="005C24A6" w:rsidRPr="00C61C1F" w:rsidRDefault="005C24A6" w:rsidP="00D13577">
            <w:pPr>
              <w:rPr>
                <w:rFonts w:ascii="TH SarabunPSK" w:hAnsi="TH SarabunPSK" w:cs="TH SarabunPSK"/>
                <w:color w:val="000000"/>
                <w:sz w:val="28"/>
                <w:rtl/>
                <w:cs/>
              </w:rPr>
            </w:pPr>
            <w:r>
              <w:rPr>
                <w:rFonts w:ascii="TH SarabunIT๙" w:hAnsi="TH SarabunIT๙" w:cs="TH SarabunIT๙"/>
                <w:sz w:val="28"/>
              </w:rPr>
              <w:t>MAC</w:t>
            </w:r>
            <w:r w:rsidR="00702C46">
              <w:rPr>
                <w:rFonts w:ascii="TH SarabunIT๙" w:hAnsi="TH SarabunIT๙" w:cs="TH SarabunIT๙"/>
                <w:sz w:val="28"/>
              </w:rPr>
              <w:t>3</w:t>
            </w:r>
            <w:r>
              <w:rPr>
                <w:rFonts w:ascii="TH SarabunIT๙" w:hAnsi="TH SarabunIT๙" w:cs="TH SarabunIT๙"/>
                <w:sz w:val="28"/>
              </w:rPr>
              <w:t>30</w:t>
            </w:r>
            <w:r w:rsidR="00702C46">
              <w:rPr>
                <w:rFonts w:ascii="TH SarabunIT๙" w:hAnsi="TH SarabunIT๙" w:cs="TH SarabunIT๙"/>
                <w:sz w:val="28"/>
              </w:rPr>
              <w:t>3</w:t>
            </w:r>
            <w:r>
              <w:rPr>
                <w:rFonts w:ascii="TH SarabunIT๙" w:hAnsi="TH SarabunIT๙" w:cs="TH SarabunIT๙"/>
                <w:sz w:val="28"/>
              </w:rPr>
              <w:t xml:space="preserve"> </w:t>
            </w:r>
            <w:r w:rsidR="00702C46">
              <w:rPr>
                <w:rFonts w:ascii="TH SarabunIT๙" w:hAnsi="TH SarabunIT๙" w:cs="TH SarabunIT๙" w:hint="cs"/>
                <w:sz w:val="28"/>
                <w:cs/>
              </w:rPr>
              <w:t>การจัดการเรียนรู้สะเต็มศึกษา</w:t>
            </w:r>
          </w:p>
        </w:tc>
        <w:tc>
          <w:tcPr>
            <w:tcW w:w="42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c>
          <w:tcPr>
            <w:tcW w:w="42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26"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2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25" w:type="dxa"/>
            <w:shd w:val="clear" w:color="auto" w:fill="FFFFFF"/>
            <w:vAlign w:val="center"/>
          </w:tcPr>
          <w:p w:rsidR="005C24A6" w:rsidRDefault="00702C46" w:rsidP="00D13577">
            <w:pPr>
              <w:jc w:val="center"/>
            </w:pPr>
            <w:r w:rsidRPr="009C5F3C">
              <w:rPr>
                <w:rFonts w:ascii="TH SarabunPSK" w:hAnsi="TH SarabunPSK" w:cs="TH SarabunPSK"/>
                <w:b/>
                <w:bCs/>
                <w:sz w:val="28"/>
              </w:rPr>
              <w:sym w:font="Wingdings" w:char="F06C"/>
            </w:r>
          </w:p>
        </w:tc>
        <w:tc>
          <w:tcPr>
            <w:tcW w:w="425" w:type="dxa"/>
            <w:shd w:val="clear" w:color="auto" w:fill="FFFFFF"/>
            <w:vAlign w:val="center"/>
          </w:tcPr>
          <w:p w:rsidR="005C24A6" w:rsidRDefault="00702C46" w:rsidP="00D13577">
            <w:pPr>
              <w:jc w:val="center"/>
            </w:pPr>
            <w:r w:rsidRPr="00C61C1F">
              <w:rPr>
                <w:rFonts w:ascii="TH SarabunPSK" w:hAnsi="TH SarabunPSK" w:cs="TH SarabunPSK"/>
                <w:b/>
                <w:bCs/>
                <w:sz w:val="28"/>
              </w:rPr>
              <w:sym w:font="Wingdings 2" w:char="F099"/>
            </w:r>
          </w:p>
        </w:tc>
        <w:tc>
          <w:tcPr>
            <w:tcW w:w="426"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60"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Default="005C24A6" w:rsidP="00D13577">
            <w:pPr>
              <w:jc w:val="center"/>
            </w:pPr>
            <w:r w:rsidRPr="002E7A86">
              <w:rPr>
                <w:rFonts w:ascii="TH SarabunPSK" w:hAnsi="TH SarabunPSK" w:cs="TH SarabunPSK"/>
                <w:b/>
                <w:bCs/>
                <w:sz w:val="28"/>
              </w:rPr>
              <w:sym w:font="Wingdings 2" w:char="F099"/>
            </w:r>
          </w:p>
        </w:tc>
        <w:tc>
          <w:tcPr>
            <w:tcW w:w="55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567"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c>
          <w:tcPr>
            <w:tcW w:w="567"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66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0"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702C4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702C4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r>
    </w:tbl>
    <w:p w:rsidR="00CB223A" w:rsidRPr="00553F9C" w:rsidRDefault="00CB223A" w:rsidP="00CB223A">
      <w:pPr>
        <w:tabs>
          <w:tab w:val="left" w:pos="5418"/>
        </w:tabs>
        <w:autoSpaceDE w:val="0"/>
        <w:autoSpaceDN w:val="0"/>
        <w:adjustRightInd w:val="0"/>
        <w:rPr>
          <w:rFonts w:ascii="TH Niramit AS" w:eastAsia="BrowalliaNew" w:hAnsi="TH Niramit AS" w:cs="TH Niramit AS"/>
          <w:b/>
          <w:bCs/>
          <w:sz w:val="32"/>
          <w:szCs w:val="32"/>
          <w:cs/>
        </w:rPr>
      </w:pPr>
    </w:p>
    <w:p w:rsidR="00EF7A01" w:rsidRPr="006518DC" w:rsidRDefault="00EF7A01" w:rsidP="00EF7A01">
      <w:pPr>
        <w:tabs>
          <w:tab w:val="left" w:pos="5418"/>
        </w:tabs>
        <w:autoSpaceDE w:val="0"/>
        <w:autoSpaceDN w:val="0"/>
        <w:adjustRightInd w:val="0"/>
        <w:spacing w:line="600" w:lineRule="exact"/>
        <w:rPr>
          <w:rFonts w:ascii="TH Niramit AS" w:eastAsia="BrowalliaNew-Bold" w:hAnsi="TH Niramit AS" w:cs="TH Niramit AS"/>
          <w:sz w:val="30"/>
          <w:szCs w:val="30"/>
          <w:cs/>
        </w:rPr>
      </w:pPr>
      <w:r w:rsidRPr="006518DC">
        <w:rPr>
          <w:rFonts w:ascii="TH Niramit AS" w:eastAsia="BrowalliaNew-Bold" w:hAnsi="TH Niramit AS" w:cs="TH Niramit AS"/>
          <w:sz w:val="30"/>
          <w:szCs w:val="30"/>
          <w:cs/>
        </w:rPr>
        <w:t>ความรับผิดชอบในแต่ละด้านสามารถเพิ่มลดจำนวนได้ตามความรับผิดชอบ</w:t>
      </w:r>
    </w:p>
    <w:sectPr w:rsidR="00EF7A01" w:rsidRPr="006518DC"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BB1" w:rsidRDefault="00935BB1">
      <w:r>
        <w:separator/>
      </w:r>
    </w:p>
  </w:endnote>
  <w:endnote w:type="continuationSeparator" w:id="0">
    <w:p w:rsidR="00935BB1" w:rsidRDefault="009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JasmineUPC">
    <w:panose1 w:val="02020603050405020304"/>
    <w:charset w:val="00"/>
    <w:family w:val="roman"/>
    <w:pitch w:val="variable"/>
    <w:sig w:usb0="01000007" w:usb1="00000002"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TH Niramit AS">
    <w:altName w:val="Browallia New"/>
    <w:panose1 w:val="02000506000000020004"/>
    <w:charset w:val="00"/>
    <w:family w:val="auto"/>
    <w:pitch w:val="variable"/>
    <w:sig w:usb0="A100006F" w:usb1="5000204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StarSymbol">
    <w:altName w:val="Arial Unicode M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omic Sans MS">
    <w:panose1 w:val="030F0702030302020204"/>
    <w:charset w:val="00"/>
    <w:family w:val="script"/>
    <w:pitch w:val="variable"/>
    <w:sig w:usb0="00000287" w:usb1="40000013" w:usb2="00000000" w:usb3="00000000" w:csb0="0000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TH SarabunPSK">
    <w:panose1 w:val="020B0500040200020003"/>
    <w:charset w:val="00"/>
    <w:family w:val="swiss"/>
    <w:pitch w:val="variable"/>
    <w:sig w:usb0="A100006F" w:usb1="5000205A" w:usb2="00000000" w:usb3="00000000" w:csb0="00010183" w:csb1="00000000"/>
  </w:font>
  <w:font w:name="TH SarabunIT๙">
    <w:altName w:val="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61" w:rsidRPr="008E06C4" w:rsidRDefault="00467A61">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 MERGEFORMAT </w:instrText>
    </w:r>
    <w:r w:rsidRPr="008E06C4">
      <w:rPr>
        <w:rFonts w:ascii="TH Niramit AS" w:hAnsi="TH Niramit AS" w:cs="TH Niramit AS"/>
        <w:sz w:val="30"/>
        <w:szCs w:val="30"/>
      </w:rPr>
      <w:fldChar w:fldCharType="separate"/>
    </w:r>
    <w:r w:rsidR="00585A79">
      <w:rPr>
        <w:rFonts w:ascii="TH Niramit AS" w:hAnsi="TH Niramit AS" w:cs="TH Niramit AS"/>
        <w:noProof/>
        <w:sz w:val="30"/>
        <w:szCs w:val="30"/>
        <w:cs/>
      </w:rPr>
      <w:t>๑๑</w:t>
    </w:r>
    <w:r w:rsidRPr="008E06C4">
      <w:rPr>
        <w:rFonts w:ascii="TH Niramit AS" w:hAnsi="TH Niramit AS" w:cs="TH Niramit AS"/>
        <w:noProof/>
        <w:sz w:val="30"/>
        <w:szCs w:val="30"/>
      </w:rPr>
      <w:fldChar w:fldCharType="end"/>
    </w:r>
  </w:p>
  <w:p w:rsidR="00467A61" w:rsidRPr="00B26B3D" w:rsidRDefault="00467A61">
    <w:pPr>
      <w:pStyle w:val="Footer"/>
      <w:rPr>
        <w:rFonts w:ascii="TH Niramit AS" w:hAnsi="TH Niramit AS" w:cs="TH Niramit AS"/>
        <w:sz w:val="26"/>
        <w:szCs w:val="26"/>
      </w:rPr>
    </w:pPr>
    <w:r>
      <w:rPr>
        <w:rFonts w:ascii="TH Niramit AS" w:hAnsi="TH Niramit AS" w:cs="TH Niramit AS" w:hint="cs"/>
        <w:sz w:val="26"/>
        <w:szCs w:val="26"/>
        <w:cs/>
      </w:rPr>
      <w:t xml:space="preserve">รายวิชา </w:t>
    </w:r>
    <w:r w:rsidR="00DF5B29">
      <w:rPr>
        <w:rFonts w:ascii="TH Niramit AS" w:hAnsi="TH Niramit AS" w:cs="TH Niramit AS" w:hint="cs"/>
        <w:sz w:val="26"/>
        <w:szCs w:val="26"/>
        <w:cs/>
      </w:rPr>
      <w:t>การจัดการเรียนรู้สะเต็มศึกษา</w:t>
    </w:r>
    <w:r>
      <w:rPr>
        <w:rFonts w:ascii="TH Niramit AS" w:hAnsi="TH Niramit AS" w:cs="TH Niramit AS" w:hint="cs"/>
        <w:sz w:val="26"/>
        <w:szCs w:val="26"/>
        <w:cs/>
      </w:rPr>
      <w:t xml:space="preserve"> สาขาวิชา คณิตศาสตร์ คณะ/วิทยาลัย ครุศาสตร์ มหาวิทยาลัยราชภัฎสวนสุนันทา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61" w:rsidRDefault="00467A61">
    <w:pPr>
      <w:pStyle w:val="Footer"/>
      <w:jc w:val="right"/>
    </w:pPr>
    <w:r>
      <w:rPr>
        <w:rFonts w:hint="cs"/>
        <w:cs/>
      </w:rPr>
      <w:t>หน้า</w:t>
    </w:r>
    <w:r>
      <w:t xml:space="preserve"> | </w:t>
    </w:r>
    <w:r>
      <w:fldChar w:fldCharType="begin"/>
    </w:r>
    <w:r>
      <w:instrText xml:space="preserve"> PAGE   \* MERGEFORMAT </w:instrText>
    </w:r>
    <w:r>
      <w:fldChar w:fldCharType="separate"/>
    </w:r>
    <w:r w:rsidR="008B150F">
      <w:rPr>
        <w:noProof/>
        <w:cs/>
      </w:rPr>
      <w:t>๑๒</w:t>
    </w:r>
    <w:r>
      <w:rPr>
        <w:noProof/>
      </w:rPr>
      <w:fldChar w:fldCharType="end"/>
    </w:r>
  </w:p>
  <w:p w:rsidR="00467A61" w:rsidRPr="00767756" w:rsidRDefault="00467A61" w:rsidP="008E06C4">
    <w:pPr>
      <w:pStyle w:val="Footer"/>
      <w:jc w:val="right"/>
      <w:rPr>
        <w:rFonts w:ascii="TH Niramit AS" w:hAnsi="TH Niramit AS" w:cs="TH Niramit AS"/>
        <w:sz w:val="26"/>
        <w:szCs w:val="26"/>
      </w:rPr>
    </w:pPr>
    <w:r>
      <w:rPr>
        <w:rFonts w:ascii="TH Niramit AS" w:hAnsi="TH Niramit AS" w:cs="TH Niramit AS" w:hint="cs"/>
        <w:sz w:val="26"/>
        <w:szCs w:val="26"/>
        <w:cs/>
      </w:rPr>
      <w:t xml:space="preserve">รายวิชา </w:t>
    </w:r>
    <w:r w:rsidR="002E531B">
      <w:rPr>
        <w:rFonts w:ascii="TH Niramit AS" w:hAnsi="TH Niramit AS" w:cs="TH Niramit AS" w:hint="cs"/>
        <w:sz w:val="26"/>
        <w:szCs w:val="26"/>
        <w:cs/>
        <w:lang w:val="en-US"/>
      </w:rPr>
      <w:t>การจัดการเรียนรู้สะเต็มศึกษา</w:t>
    </w:r>
    <w:r>
      <w:rPr>
        <w:rFonts w:ascii="TH Niramit AS" w:hAnsi="TH Niramit AS" w:cs="TH Niramit AS" w:hint="cs"/>
        <w:sz w:val="26"/>
        <w:szCs w:val="26"/>
        <w:cs/>
      </w:rPr>
      <w:t xml:space="preserve"> สาขาวิชา คณิตศาสตร์ คณะ/วิทยาลัย ครุศาสตร์ มหาวิทยาลัยราชภัฎสวนสุนันทา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BB1" w:rsidRDefault="00935BB1">
      <w:r>
        <w:separator/>
      </w:r>
    </w:p>
  </w:footnote>
  <w:footnote w:type="continuationSeparator" w:id="0">
    <w:p w:rsidR="00935BB1" w:rsidRDefault="0093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61" w:rsidRDefault="00467A61" w:rsidP="00A83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cs/>
      </w:rPr>
      <w:t>๑๐</w:t>
    </w:r>
    <w:r>
      <w:rPr>
        <w:rStyle w:val="PageNumber"/>
      </w:rPr>
      <w:fldChar w:fldCharType="end"/>
    </w:r>
  </w:p>
  <w:p w:rsidR="00467A61" w:rsidRDefault="00467A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61" w:rsidRDefault="00467A61" w:rsidP="0069712A">
    <w:pPr>
      <w:pStyle w:val="Header"/>
      <w:jc w:val="right"/>
      <w:rPr>
        <w:rFonts w:ascii="TH Niramit AS" w:hAnsi="TH Niramit AS" w:cs="TH Niramit AS"/>
      </w:rPr>
    </w:pPr>
    <w:r w:rsidRPr="0069712A">
      <w:rPr>
        <w:rFonts w:ascii="TH Niramit AS" w:hAnsi="TH Niramit AS" w:cs="TH Niramit AS"/>
        <w:cs/>
      </w:rPr>
      <w:t>มคอ. ๓</w:t>
    </w:r>
  </w:p>
  <w:p w:rsidR="00467A61" w:rsidRPr="00875D21" w:rsidRDefault="00467A61" w:rsidP="0069712A">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61" w:rsidRDefault="00467A61" w:rsidP="00875D21">
    <w:pPr>
      <w:pStyle w:val="Header"/>
      <w:jc w:val="right"/>
      <w:rPr>
        <w:rFonts w:ascii="TH Niramit AS" w:hAnsi="TH Niramit AS" w:cs="TH Niramit AS"/>
      </w:rPr>
    </w:pPr>
    <w:r w:rsidRPr="0069712A">
      <w:rPr>
        <w:rFonts w:ascii="TH Niramit AS" w:hAnsi="TH Niramit AS" w:cs="TH Niramit AS"/>
        <w:cs/>
      </w:rPr>
      <w:t>มคอ. ๓</w:t>
    </w:r>
  </w:p>
  <w:p w:rsidR="00467A61" w:rsidRPr="00875D21" w:rsidRDefault="00467A61"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rsidR="00467A61" w:rsidRDefault="00467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147C32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A"/>
    <w:multiLevelType w:val="multilevel"/>
    <w:tmpl w:val="48EACCC8"/>
    <w:lvl w:ilvl="0">
      <w:start w:val="1"/>
      <w:numFmt w:val="decimal"/>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0000001E"/>
    <w:multiLevelType w:val="multilevel"/>
    <w:tmpl w:val="1A6626F6"/>
    <w:name w:val="WW8Num723326"/>
    <w:lvl w:ilvl="0">
      <w:numFmt w:val="none"/>
      <w:lvlText w:val=""/>
      <w:lvlJc w:val="left"/>
      <w:pPr>
        <w:tabs>
          <w:tab w:val="num" w:pos="360"/>
        </w:tabs>
      </w:pPr>
    </w:lvl>
    <w:lvl w:ilvl="1">
      <w:start w:val="1"/>
      <w:numFmt w:val="decimal"/>
      <w:isLgl/>
      <w:lvlText w:val="%2."/>
      <w:lvlJc w:val="left"/>
      <w:pPr>
        <w:tabs>
          <w:tab w:val="num" w:pos="1080"/>
        </w:tabs>
        <w:ind w:left="1080" w:hanging="360"/>
      </w:pPr>
      <w:rPr>
        <w:rFonts w:ascii="Angsana New" w:eastAsia="Times New Roman" w:hAnsi="Angsana New" w:cs="Angsana New" w:hint="default"/>
      </w:rPr>
    </w:lvl>
    <w:lvl w:ilvl="2">
      <w:start w:val="1"/>
      <w:numFmt w:val="decimal"/>
      <w:isLgl/>
      <w:lvlText w:val="%3.%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03054E7"/>
    <w:multiLevelType w:val="hybridMultilevel"/>
    <w:tmpl w:val="18A0F7EE"/>
    <w:lvl w:ilvl="0" w:tplc="A7389D1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43F0702"/>
    <w:multiLevelType w:val="hybridMultilevel"/>
    <w:tmpl w:val="36AE1BFE"/>
    <w:lvl w:ilvl="0" w:tplc="56022272">
      <w:start w:val="1"/>
      <w:numFmt w:val="decimal"/>
      <w:lvlText w:val="%1."/>
      <w:lvlJc w:val="left"/>
      <w:pPr>
        <w:ind w:left="720" w:hanging="360"/>
      </w:pPr>
      <w:rPr>
        <w:rFonts w:ascii="Angsana New" w:hAnsi="Angsana New" w:cs="Angsana New"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80D7A"/>
    <w:multiLevelType w:val="multilevel"/>
    <w:tmpl w:val="53ECEE38"/>
    <w:lvl w:ilvl="0">
      <w:start w:val="1"/>
      <w:numFmt w:val="decimal"/>
      <w:lvlText w:val="%1."/>
      <w:lvlJc w:val="left"/>
      <w:pPr>
        <w:ind w:left="720" w:hanging="360"/>
      </w:pPr>
      <w:rPr>
        <w:rFonts w:ascii="Angsana New" w:hAnsi="Angsana New" w:cs="Angsana New" w:hint="default"/>
      </w:rPr>
    </w:lvl>
    <w:lvl w:ilvl="1">
      <w:start w:val="2"/>
      <w:numFmt w:val="decimal"/>
      <w:isLgl/>
      <w:lvlText w:val="%1.%2"/>
      <w:lvlJc w:val="left"/>
      <w:pPr>
        <w:ind w:left="1545" w:hanging="64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9">
    <w:nsid w:val="12BB399D"/>
    <w:multiLevelType w:val="hybridMultilevel"/>
    <w:tmpl w:val="95B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2">
    <w:nsid w:val="260A1634"/>
    <w:multiLevelType w:val="hybridMultilevel"/>
    <w:tmpl w:val="47C01326"/>
    <w:lvl w:ilvl="0" w:tplc="0068E792">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6">
    <w:nsid w:val="3FE27E91"/>
    <w:multiLevelType w:val="multilevel"/>
    <w:tmpl w:val="9D147C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8">
    <w:nsid w:val="46FD0DD2"/>
    <w:multiLevelType w:val="multilevel"/>
    <w:tmpl w:val="192CFD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F42FB5"/>
    <w:multiLevelType w:val="hybridMultilevel"/>
    <w:tmpl w:val="BC34A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25BA3"/>
    <w:multiLevelType w:val="multilevel"/>
    <w:tmpl w:val="2A206B02"/>
    <w:lvl w:ilvl="0">
      <w:start w:val="1"/>
      <w:numFmt w:val="decimal"/>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decimal"/>
      <w:lvlText w:val="%3)"/>
      <w:lvlJc w:val="left"/>
      <w:pPr>
        <w:ind w:left="270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3">
    <w:nsid w:val="566538E5"/>
    <w:multiLevelType w:val="hybridMultilevel"/>
    <w:tmpl w:val="42401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392C44"/>
    <w:multiLevelType w:val="multilevel"/>
    <w:tmpl w:val="D43EDBA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5">
    <w:nsid w:val="5CE0566C"/>
    <w:multiLevelType w:val="hybridMultilevel"/>
    <w:tmpl w:val="2F5C533A"/>
    <w:lvl w:ilvl="0" w:tplc="BDF6FC0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F0D1E"/>
    <w:multiLevelType w:val="multilevel"/>
    <w:tmpl w:val="2BBE80C8"/>
    <w:lvl w:ilvl="0">
      <w:start w:val="1"/>
      <w:numFmt w:val="decimal"/>
      <w:lvlText w:val="%1."/>
      <w:lvlJc w:val="left"/>
      <w:pPr>
        <w:ind w:left="72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nsid w:val="60BC4D6F"/>
    <w:multiLevelType w:val="hybridMultilevel"/>
    <w:tmpl w:val="6FA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924B96"/>
    <w:multiLevelType w:val="multilevel"/>
    <w:tmpl w:val="625CCEBE"/>
    <w:lvl w:ilvl="0">
      <w:start w:val="1"/>
      <w:numFmt w:val="decimal"/>
      <w:lvlText w:val="%1."/>
      <w:lvlJc w:val="left"/>
      <w:pPr>
        <w:ind w:left="720" w:hanging="360"/>
      </w:pPr>
      <w:rPr>
        <w:b w:val="0"/>
        <w:bCs w:val="0"/>
      </w:rPr>
    </w:lvl>
    <w:lvl w:ilvl="1">
      <w:start w:val="1"/>
      <w:numFmt w:val="decimal"/>
      <w:isLgl/>
      <w:lvlText w:val="%1.%2"/>
      <w:lvlJc w:val="left"/>
      <w:pPr>
        <w:ind w:left="1804" w:hanging="360"/>
      </w:pPr>
      <w:rPr>
        <w:rFonts w:hint="default"/>
      </w:rPr>
    </w:lvl>
    <w:lvl w:ilvl="2">
      <w:start w:val="1"/>
      <w:numFmt w:val="decimal"/>
      <w:isLgl/>
      <w:lvlText w:val="%1.%2.%3"/>
      <w:lvlJc w:val="left"/>
      <w:pPr>
        <w:ind w:left="3248" w:hanging="720"/>
      </w:pPr>
      <w:rPr>
        <w:rFonts w:hint="default"/>
      </w:rPr>
    </w:lvl>
    <w:lvl w:ilvl="3">
      <w:start w:val="1"/>
      <w:numFmt w:val="decimal"/>
      <w:isLgl/>
      <w:lvlText w:val="%1.%2.%3.%4"/>
      <w:lvlJc w:val="left"/>
      <w:pPr>
        <w:ind w:left="4332" w:hanging="720"/>
      </w:pPr>
      <w:rPr>
        <w:rFonts w:hint="default"/>
      </w:rPr>
    </w:lvl>
    <w:lvl w:ilvl="4">
      <w:start w:val="1"/>
      <w:numFmt w:val="decimal"/>
      <w:isLgl/>
      <w:lvlText w:val="%1.%2.%3.%4.%5"/>
      <w:lvlJc w:val="left"/>
      <w:pPr>
        <w:ind w:left="5776" w:hanging="1080"/>
      </w:pPr>
      <w:rPr>
        <w:rFonts w:hint="default"/>
      </w:rPr>
    </w:lvl>
    <w:lvl w:ilvl="5">
      <w:start w:val="1"/>
      <w:numFmt w:val="decimal"/>
      <w:isLgl/>
      <w:lvlText w:val="%1.%2.%3.%4.%5.%6"/>
      <w:lvlJc w:val="left"/>
      <w:pPr>
        <w:ind w:left="6860" w:hanging="1080"/>
      </w:pPr>
      <w:rPr>
        <w:rFonts w:hint="default"/>
      </w:rPr>
    </w:lvl>
    <w:lvl w:ilvl="6">
      <w:start w:val="1"/>
      <w:numFmt w:val="decimal"/>
      <w:isLgl/>
      <w:lvlText w:val="%1.%2.%3.%4.%5.%6.%7"/>
      <w:lvlJc w:val="left"/>
      <w:pPr>
        <w:ind w:left="8304" w:hanging="1440"/>
      </w:pPr>
      <w:rPr>
        <w:rFonts w:hint="default"/>
      </w:rPr>
    </w:lvl>
    <w:lvl w:ilvl="7">
      <w:start w:val="1"/>
      <w:numFmt w:val="decimal"/>
      <w:isLgl/>
      <w:lvlText w:val="%1.%2.%3.%4.%5.%6.%7.%8"/>
      <w:lvlJc w:val="left"/>
      <w:pPr>
        <w:ind w:left="9388" w:hanging="1440"/>
      </w:pPr>
      <w:rPr>
        <w:rFonts w:hint="default"/>
      </w:rPr>
    </w:lvl>
    <w:lvl w:ilvl="8">
      <w:start w:val="1"/>
      <w:numFmt w:val="decimal"/>
      <w:isLgl/>
      <w:lvlText w:val="%1.%2.%3.%4.%5.%6.%7.%8.%9"/>
      <w:lvlJc w:val="left"/>
      <w:pPr>
        <w:ind w:left="10832" w:hanging="1800"/>
      </w:pPr>
      <w:rPr>
        <w:rFonts w:hint="default"/>
      </w:rPr>
    </w:lvl>
  </w:abstractNum>
  <w:abstractNum w:abstractNumId="32">
    <w:nsid w:val="67492E48"/>
    <w:multiLevelType w:val="hybridMultilevel"/>
    <w:tmpl w:val="53D8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435E8"/>
    <w:multiLevelType w:val="multilevel"/>
    <w:tmpl w:val="2912ED6A"/>
    <w:lvl w:ilvl="0">
      <w:start w:val="2"/>
      <w:numFmt w:val="decimal"/>
      <w:lvlText w:val="%1"/>
      <w:lvlJc w:val="left"/>
      <w:pPr>
        <w:ind w:left="480" w:hanging="480"/>
      </w:pPr>
      <w:rPr>
        <w:rFonts w:hint="default"/>
        <w:b/>
        <w:sz w:val="32"/>
      </w:rPr>
    </w:lvl>
    <w:lvl w:ilvl="1">
      <w:start w:val="1"/>
      <w:numFmt w:val="decimal"/>
      <w:lvlText w:val="%1.%2"/>
      <w:lvlJc w:val="left"/>
      <w:pPr>
        <w:ind w:left="910" w:hanging="480"/>
      </w:pPr>
      <w:rPr>
        <w:rFonts w:hint="default"/>
        <w:b/>
        <w:sz w:val="32"/>
      </w:rPr>
    </w:lvl>
    <w:lvl w:ilvl="2">
      <w:start w:val="2"/>
      <w:numFmt w:val="decimal"/>
      <w:lvlText w:val="%1.%2.%3"/>
      <w:lvlJc w:val="left"/>
      <w:pPr>
        <w:ind w:left="1580" w:hanging="720"/>
      </w:pPr>
      <w:rPr>
        <w:rFonts w:hint="default"/>
        <w:b/>
        <w:sz w:val="32"/>
      </w:rPr>
    </w:lvl>
    <w:lvl w:ilvl="3">
      <w:start w:val="1"/>
      <w:numFmt w:val="decimal"/>
      <w:lvlText w:val="%1.%2.%3.%4"/>
      <w:lvlJc w:val="left"/>
      <w:pPr>
        <w:ind w:left="2010" w:hanging="720"/>
      </w:pPr>
      <w:rPr>
        <w:rFonts w:hint="default"/>
        <w:b w:val="0"/>
        <w:bCs/>
        <w:sz w:val="32"/>
      </w:rPr>
    </w:lvl>
    <w:lvl w:ilvl="4">
      <w:start w:val="1"/>
      <w:numFmt w:val="decimal"/>
      <w:lvlText w:val="%1.%2.%3.%4.%5"/>
      <w:lvlJc w:val="left"/>
      <w:pPr>
        <w:ind w:left="2800" w:hanging="1080"/>
      </w:pPr>
      <w:rPr>
        <w:rFonts w:hint="default"/>
        <w:b/>
        <w:sz w:val="32"/>
      </w:rPr>
    </w:lvl>
    <w:lvl w:ilvl="5">
      <w:start w:val="1"/>
      <w:numFmt w:val="decimal"/>
      <w:lvlText w:val="%1.%2.%3.%4.%5.%6"/>
      <w:lvlJc w:val="left"/>
      <w:pPr>
        <w:ind w:left="3230" w:hanging="1080"/>
      </w:pPr>
      <w:rPr>
        <w:rFonts w:hint="default"/>
        <w:b/>
        <w:sz w:val="32"/>
      </w:rPr>
    </w:lvl>
    <w:lvl w:ilvl="6">
      <w:start w:val="1"/>
      <w:numFmt w:val="decimal"/>
      <w:lvlText w:val="%1.%2.%3.%4.%5.%6.%7"/>
      <w:lvlJc w:val="left"/>
      <w:pPr>
        <w:ind w:left="4020" w:hanging="1440"/>
      </w:pPr>
      <w:rPr>
        <w:rFonts w:hint="default"/>
        <w:b/>
        <w:sz w:val="32"/>
      </w:rPr>
    </w:lvl>
    <w:lvl w:ilvl="7">
      <w:start w:val="1"/>
      <w:numFmt w:val="decimal"/>
      <w:lvlText w:val="%1.%2.%3.%4.%5.%6.%7.%8"/>
      <w:lvlJc w:val="left"/>
      <w:pPr>
        <w:ind w:left="4450" w:hanging="1440"/>
      </w:pPr>
      <w:rPr>
        <w:rFonts w:hint="default"/>
        <w:b/>
        <w:sz w:val="32"/>
      </w:rPr>
    </w:lvl>
    <w:lvl w:ilvl="8">
      <w:start w:val="1"/>
      <w:numFmt w:val="decimal"/>
      <w:lvlText w:val="%1.%2.%3.%4.%5.%6.%7.%8.%9"/>
      <w:lvlJc w:val="left"/>
      <w:pPr>
        <w:ind w:left="5240" w:hanging="1800"/>
      </w:pPr>
      <w:rPr>
        <w:rFonts w:hint="default"/>
        <w:b/>
        <w:sz w:val="32"/>
      </w:rPr>
    </w:lvl>
  </w:abstractNum>
  <w:abstractNum w:abstractNumId="34">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nsid w:val="7D0916E1"/>
    <w:multiLevelType w:val="hybridMultilevel"/>
    <w:tmpl w:val="49E0895E"/>
    <w:lvl w:ilvl="0" w:tplc="BA3E82C6">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5"/>
  </w:num>
  <w:num w:numId="4">
    <w:abstractNumId w:val="15"/>
  </w:num>
  <w:num w:numId="5">
    <w:abstractNumId w:val="17"/>
  </w:num>
  <w:num w:numId="6">
    <w:abstractNumId w:val="29"/>
  </w:num>
  <w:num w:numId="7">
    <w:abstractNumId w:val="5"/>
  </w:num>
  <w:num w:numId="8">
    <w:abstractNumId w:val="34"/>
  </w:num>
  <w:num w:numId="9">
    <w:abstractNumId w:val="30"/>
  </w:num>
  <w:num w:numId="10">
    <w:abstractNumId w:val="14"/>
  </w:num>
  <w:num w:numId="11">
    <w:abstractNumId w:val="22"/>
  </w:num>
  <w:num w:numId="12">
    <w:abstractNumId w:val="11"/>
  </w:num>
  <w:num w:numId="13">
    <w:abstractNumId w:val="19"/>
  </w:num>
  <w:num w:numId="14">
    <w:abstractNumId w:val="6"/>
  </w:num>
  <w:num w:numId="15">
    <w:abstractNumId w:val="28"/>
  </w:num>
  <w:num w:numId="16">
    <w:abstractNumId w:val="13"/>
  </w:num>
  <w:num w:numId="17">
    <w:abstractNumId w:val="21"/>
  </w:num>
  <w:num w:numId="18">
    <w:abstractNumId w:val="0"/>
  </w:num>
  <w:num w:numId="19">
    <w:abstractNumId w:val="2"/>
  </w:num>
  <w:num w:numId="20">
    <w:abstractNumId w:val="1"/>
  </w:num>
  <w:num w:numId="21">
    <w:abstractNumId w:val="31"/>
  </w:num>
  <w:num w:numId="22">
    <w:abstractNumId w:val="8"/>
  </w:num>
  <w:num w:numId="23">
    <w:abstractNumId w:val="26"/>
  </w:num>
  <w:num w:numId="24">
    <w:abstractNumId w:val="32"/>
  </w:num>
  <w:num w:numId="25">
    <w:abstractNumId w:val="18"/>
  </w:num>
  <w:num w:numId="26">
    <w:abstractNumId w:val="3"/>
  </w:num>
  <w:num w:numId="27">
    <w:abstractNumId w:val="25"/>
  </w:num>
  <w:num w:numId="28">
    <w:abstractNumId w:val="9"/>
  </w:num>
  <w:num w:numId="29">
    <w:abstractNumId w:val="27"/>
  </w:num>
  <w:num w:numId="30">
    <w:abstractNumId w:val="23"/>
  </w:num>
  <w:num w:numId="31">
    <w:abstractNumId w:val="20"/>
  </w:num>
  <w:num w:numId="32">
    <w:abstractNumId w:val="7"/>
  </w:num>
  <w:num w:numId="33">
    <w:abstractNumId w:val="36"/>
  </w:num>
  <w:num w:numId="34">
    <w:abstractNumId w:val="12"/>
  </w:num>
  <w:num w:numId="35">
    <w:abstractNumId w:val="24"/>
  </w:num>
  <w:num w:numId="36">
    <w:abstractNumId w:val="1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A9"/>
    <w:rsid w:val="000013E7"/>
    <w:rsid w:val="00017749"/>
    <w:rsid w:val="00024AA0"/>
    <w:rsid w:val="00030EBA"/>
    <w:rsid w:val="00036C72"/>
    <w:rsid w:val="00041B92"/>
    <w:rsid w:val="000534DE"/>
    <w:rsid w:val="000569D9"/>
    <w:rsid w:val="000875E1"/>
    <w:rsid w:val="00092AC9"/>
    <w:rsid w:val="000A7E4E"/>
    <w:rsid w:val="000B053B"/>
    <w:rsid w:val="000B0952"/>
    <w:rsid w:val="000B39C2"/>
    <w:rsid w:val="000C0CCD"/>
    <w:rsid w:val="000D22F8"/>
    <w:rsid w:val="000E27AF"/>
    <w:rsid w:val="000E3C5D"/>
    <w:rsid w:val="000F3026"/>
    <w:rsid w:val="000F5FBE"/>
    <w:rsid w:val="00123C69"/>
    <w:rsid w:val="00131AA5"/>
    <w:rsid w:val="00143B69"/>
    <w:rsid w:val="00143E49"/>
    <w:rsid w:val="00144C20"/>
    <w:rsid w:val="001746CF"/>
    <w:rsid w:val="001B2978"/>
    <w:rsid w:val="001B5B0D"/>
    <w:rsid w:val="001C0D76"/>
    <w:rsid w:val="001C3B5F"/>
    <w:rsid w:val="001D2CD1"/>
    <w:rsid w:val="001D3CD4"/>
    <w:rsid w:val="001E17F4"/>
    <w:rsid w:val="001F27EF"/>
    <w:rsid w:val="002130BB"/>
    <w:rsid w:val="00220901"/>
    <w:rsid w:val="002216D9"/>
    <w:rsid w:val="00240A56"/>
    <w:rsid w:val="002440E7"/>
    <w:rsid w:val="0024599B"/>
    <w:rsid w:val="0024599F"/>
    <w:rsid w:val="00253578"/>
    <w:rsid w:val="00254A85"/>
    <w:rsid w:val="0026684B"/>
    <w:rsid w:val="00280E86"/>
    <w:rsid w:val="0029173B"/>
    <w:rsid w:val="002928BB"/>
    <w:rsid w:val="002B0289"/>
    <w:rsid w:val="002B3721"/>
    <w:rsid w:val="002C617C"/>
    <w:rsid w:val="002C7B23"/>
    <w:rsid w:val="002D4CDF"/>
    <w:rsid w:val="002E531B"/>
    <w:rsid w:val="002F46CD"/>
    <w:rsid w:val="002F7827"/>
    <w:rsid w:val="00302D46"/>
    <w:rsid w:val="00303D18"/>
    <w:rsid w:val="00311697"/>
    <w:rsid w:val="00316CC1"/>
    <w:rsid w:val="003253B8"/>
    <w:rsid w:val="00345C37"/>
    <w:rsid w:val="003519B6"/>
    <w:rsid w:val="0035228C"/>
    <w:rsid w:val="00353E93"/>
    <w:rsid w:val="0035640D"/>
    <w:rsid w:val="00363A3F"/>
    <w:rsid w:val="00366C2C"/>
    <w:rsid w:val="003752DF"/>
    <w:rsid w:val="00381D78"/>
    <w:rsid w:val="00386EA2"/>
    <w:rsid w:val="00390037"/>
    <w:rsid w:val="00394444"/>
    <w:rsid w:val="00397F45"/>
    <w:rsid w:val="003A2497"/>
    <w:rsid w:val="003A49FD"/>
    <w:rsid w:val="003A4A86"/>
    <w:rsid w:val="003A5346"/>
    <w:rsid w:val="003C1007"/>
    <w:rsid w:val="003C71C3"/>
    <w:rsid w:val="003C72C1"/>
    <w:rsid w:val="003D26DF"/>
    <w:rsid w:val="003D34D5"/>
    <w:rsid w:val="003D45D8"/>
    <w:rsid w:val="003D63CB"/>
    <w:rsid w:val="003E532B"/>
    <w:rsid w:val="003E605F"/>
    <w:rsid w:val="00401973"/>
    <w:rsid w:val="00402790"/>
    <w:rsid w:val="00417365"/>
    <w:rsid w:val="004206FD"/>
    <w:rsid w:val="004230DB"/>
    <w:rsid w:val="00423BC2"/>
    <w:rsid w:val="004266C5"/>
    <w:rsid w:val="00431017"/>
    <w:rsid w:val="00431C96"/>
    <w:rsid w:val="00446C23"/>
    <w:rsid w:val="00452A0A"/>
    <w:rsid w:val="00456EDE"/>
    <w:rsid w:val="00467A61"/>
    <w:rsid w:val="00470852"/>
    <w:rsid w:val="00470EB4"/>
    <w:rsid w:val="00473D5A"/>
    <w:rsid w:val="00477C3A"/>
    <w:rsid w:val="004806DC"/>
    <w:rsid w:val="00484C76"/>
    <w:rsid w:val="00494964"/>
    <w:rsid w:val="004A06B5"/>
    <w:rsid w:val="004B5E6E"/>
    <w:rsid w:val="004B7BF5"/>
    <w:rsid w:val="004D28A2"/>
    <w:rsid w:val="004D35E4"/>
    <w:rsid w:val="004D50AF"/>
    <w:rsid w:val="004D520C"/>
    <w:rsid w:val="004E05F3"/>
    <w:rsid w:val="004E577A"/>
    <w:rsid w:val="0050121B"/>
    <w:rsid w:val="005052B4"/>
    <w:rsid w:val="005069AB"/>
    <w:rsid w:val="00515F42"/>
    <w:rsid w:val="005319CD"/>
    <w:rsid w:val="00536B9A"/>
    <w:rsid w:val="00540465"/>
    <w:rsid w:val="005475CD"/>
    <w:rsid w:val="00547960"/>
    <w:rsid w:val="0055019B"/>
    <w:rsid w:val="005518C2"/>
    <w:rsid w:val="00553F9C"/>
    <w:rsid w:val="00565252"/>
    <w:rsid w:val="0058571F"/>
    <w:rsid w:val="00585A79"/>
    <w:rsid w:val="00594F43"/>
    <w:rsid w:val="005974F8"/>
    <w:rsid w:val="005A4DDB"/>
    <w:rsid w:val="005A6964"/>
    <w:rsid w:val="005B0106"/>
    <w:rsid w:val="005B2BCE"/>
    <w:rsid w:val="005B4EF4"/>
    <w:rsid w:val="005B562C"/>
    <w:rsid w:val="005B56DB"/>
    <w:rsid w:val="005C24A6"/>
    <w:rsid w:val="005D4CD3"/>
    <w:rsid w:val="005D6DF4"/>
    <w:rsid w:val="005E4121"/>
    <w:rsid w:val="006067AE"/>
    <w:rsid w:val="006143D0"/>
    <w:rsid w:val="00616EDB"/>
    <w:rsid w:val="00617064"/>
    <w:rsid w:val="00641320"/>
    <w:rsid w:val="00642889"/>
    <w:rsid w:val="00644EA5"/>
    <w:rsid w:val="006518DC"/>
    <w:rsid w:val="00654002"/>
    <w:rsid w:val="00657996"/>
    <w:rsid w:val="0066014E"/>
    <w:rsid w:val="006676A9"/>
    <w:rsid w:val="00686ADB"/>
    <w:rsid w:val="00693DDD"/>
    <w:rsid w:val="0069712A"/>
    <w:rsid w:val="006A4FE4"/>
    <w:rsid w:val="006D44C0"/>
    <w:rsid w:val="006F3AC1"/>
    <w:rsid w:val="00702C46"/>
    <w:rsid w:val="00705C83"/>
    <w:rsid w:val="007147A5"/>
    <w:rsid w:val="00721E19"/>
    <w:rsid w:val="007259CF"/>
    <w:rsid w:val="00730750"/>
    <w:rsid w:val="00740F0D"/>
    <w:rsid w:val="00741B69"/>
    <w:rsid w:val="0074332A"/>
    <w:rsid w:val="00751EEE"/>
    <w:rsid w:val="007536AA"/>
    <w:rsid w:val="007557DC"/>
    <w:rsid w:val="00764447"/>
    <w:rsid w:val="0076521D"/>
    <w:rsid w:val="00767756"/>
    <w:rsid w:val="00772D5A"/>
    <w:rsid w:val="00773785"/>
    <w:rsid w:val="00781B9D"/>
    <w:rsid w:val="007B780A"/>
    <w:rsid w:val="007C42B0"/>
    <w:rsid w:val="007C4BC1"/>
    <w:rsid w:val="007E2826"/>
    <w:rsid w:val="007E7407"/>
    <w:rsid w:val="007F0F46"/>
    <w:rsid w:val="007F2EA7"/>
    <w:rsid w:val="007F66BB"/>
    <w:rsid w:val="00804CDF"/>
    <w:rsid w:val="00812062"/>
    <w:rsid w:val="00826BDB"/>
    <w:rsid w:val="008424C4"/>
    <w:rsid w:val="008506A8"/>
    <w:rsid w:val="00851C4F"/>
    <w:rsid w:val="00860CD7"/>
    <w:rsid w:val="008616C5"/>
    <w:rsid w:val="00867602"/>
    <w:rsid w:val="0087299D"/>
    <w:rsid w:val="008747C0"/>
    <w:rsid w:val="00875D21"/>
    <w:rsid w:val="0089077F"/>
    <w:rsid w:val="008A10A0"/>
    <w:rsid w:val="008A4B4D"/>
    <w:rsid w:val="008A7A9A"/>
    <w:rsid w:val="008B150F"/>
    <w:rsid w:val="008B4BAF"/>
    <w:rsid w:val="008B5DA1"/>
    <w:rsid w:val="008C73F4"/>
    <w:rsid w:val="008D4B1C"/>
    <w:rsid w:val="008E06C4"/>
    <w:rsid w:val="008E1831"/>
    <w:rsid w:val="008E2622"/>
    <w:rsid w:val="008E454E"/>
    <w:rsid w:val="008E4765"/>
    <w:rsid w:val="008E47FE"/>
    <w:rsid w:val="008F5CB6"/>
    <w:rsid w:val="00921B2F"/>
    <w:rsid w:val="009233E0"/>
    <w:rsid w:val="00935BB1"/>
    <w:rsid w:val="00945493"/>
    <w:rsid w:val="00947B24"/>
    <w:rsid w:val="00947FAA"/>
    <w:rsid w:val="009506E5"/>
    <w:rsid w:val="00955DF5"/>
    <w:rsid w:val="00960AC8"/>
    <w:rsid w:val="009714BD"/>
    <w:rsid w:val="0097531C"/>
    <w:rsid w:val="00982786"/>
    <w:rsid w:val="00987F58"/>
    <w:rsid w:val="009C3F73"/>
    <w:rsid w:val="009C6B1F"/>
    <w:rsid w:val="009C7AC9"/>
    <w:rsid w:val="009E41B1"/>
    <w:rsid w:val="009F22BD"/>
    <w:rsid w:val="00A0473D"/>
    <w:rsid w:val="00A07643"/>
    <w:rsid w:val="00A15363"/>
    <w:rsid w:val="00A20EE8"/>
    <w:rsid w:val="00A2248E"/>
    <w:rsid w:val="00A33F85"/>
    <w:rsid w:val="00A36EF6"/>
    <w:rsid w:val="00A47E33"/>
    <w:rsid w:val="00A53061"/>
    <w:rsid w:val="00A563A7"/>
    <w:rsid w:val="00A60AC4"/>
    <w:rsid w:val="00A70B91"/>
    <w:rsid w:val="00A7625C"/>
    <w:rsid w:val="00A76B61"/>
    <w:rsid w:val="00A83295"/>
    <w:rsid w:val="00A94282"/>
    <w:rsid w:val="00A94CD5"/>
    <w:rsid w:val="00AB4E76"/>
    <w:rsid w:val="00AB5922"/>
    <w:rsid w:val="00AD3CD9"/>
    <w:rsid w:val="00AE0744"/>
    <w:rsid w:val="00AF10CC"/>
    <w:rsid w:val="00AF132A"/>
    <w:rsid w:val="00B01B30"/>
    <w:rsid w:val="00B2024D"/>
    <w:rsid w:val="00B2306B"/>
    <w:rsid w:val="00B26B3D"/>
    <w:rsid w:val="00B53362"/>
    <w:rsid w:val="00B630AE"/>
    <w:rsid w:val="00B632A9"/>
    <w:rsid w:val="00B67127"/>
    <w:rsid w:val="00B67BAE"/>
    <w:rsid w:val="00B717A2"/>
    <w:rsid w:val="00B7390E"/>
    <w:rsid w:val="00B73E75"/>
    <w:rsid w:val="00B74806"/>
    <w:rsid w:val="00B82811"/>
    <w:rsid w:val="00BC3D82"/>
    <w:rsid w:val="00BD008B"/>
    <w:rsid w:val="00BE4450"/>
    <w:rsid w:val="00BE51D3"/>
    <w:rsid w:val="00BE5462"/>
    <w:rsid w:val="00BF36E7"/>
    <w:rsid w:val="00BF38BD"/>
    <w:rsid w:val="00C01CB9"/>
    <w:rsid w:val="00C029A3"/>
    <w:rsid w:val="00C02A0C"/>
    <w:rsid w:val="00C030E6"/>
    <w:rsid w:val="00C11FF5"/>
    <w:rsid w:val="00C1297D"/>
    <w:rsid w:val="00C20AFC"/>
    <w:rsid w:val="00C20FEA"/>
    <w:rsid w:val="00C300A0"/>
    <w:rsid w:val="00C36349"/>
    <w:rsid w:val="00C543E3"/>
    <w:rsid w:val="00C5497B"/>
    <w:rsid w:val="00C5732F"/>
    <w:rsid w:val="00C742F1"/>
    <w:rsid w:val="00C8262D"/>
    <w:rsid w:val="00C85A4A"/>
    <w:rsid w:val="00C87BDA"/>
    <w:rsid w:val="00C95A06"/>
    <w:rsid w:val="00CA7A7A"/>
    <w:rsid w:val="00CB223A"/>
    <w:rsid w:val="00CC4E37"/>
    <w:rsid w:val="00CD1FC4"/>
    <w:rsid w:val="00CD3FC3"/>
    <w:rsid w:val="00CD54F1"/>
    <w:rsid w:val="00CE0369"/>
    <w:rsid w:val="00D1046D"/>
    <w:rsid w:val="00D129B5"/>
    <w:rsid w:val="00D1474A"/>
    <w:rsid w:val="00D20FBA"/>
    <w:rsid w:val="00D22D44"/>
    <w:rsid w:val="00D54436"/>
    <w:rsid w:val="00D56ADD"/>
    <w:rsid w:val="00D64BCE"/>
    <w:rsid w:val="00D728B1"/>
    <w:rsid w:val="00DA2058"/>
    <w:rsid w:val="00DC5917"/>
    <w:rsid w:val="00DD680B"/>
    <w:rsid w:val="00DF4D87"/>
    <w:rsid w:val="00DF5B29"/>
    <w:rsid w:val="00E078B5"/>
    <w:rsid w:val="00E07C48"/>
    <w:rsid w:val="00E154E3"/>
    <w:rsid w:val="00E2554C"/>
    <w:rsid w:val="00E3755A"/>
    <w:rsid w:val="00E4350D"/>
    <w:rsid w:val="00E504CA"/>
    <w:rsid w:val="00E5583E"/>
    <w:rsid w:val="00E66A6E"/>
    <w:rsid w:val="00E72CD9"/>
    <w:rsid w:val="00EA35B0"/>
    <w:rsid w:val="00EA7EC3"/>
    <w:rsid w:val="00EB4913"/>
    <w:rsid w:val="00EC00A6"/>
    <w:rsid w:val="00EC1E9C"/>
    <w:rsid w:val="00EC63E1"/>
    <w:rsid w:val="00EE2AF6"/>
    <w:rsid w:val="00EF0693"/>
    <w:rsid w:val="00EF7A01"/>
    <w:rsid w:val="00F105F8"/>
    <w:rsid w:val="00F1134B"/>
    <w:rsid w:val="00F2450A"/>
    <w:rsid w:val="00F31198"/>
    <w:rsid w:val="00F373DF"/>
    <w:rsid w:val="00F41DE7"/>
    <w:rsid w:val="00F472A0"/>
    <w:rsid w:val="00F56587"/>
    <w:rsid w:val="00F6575D"/>
    <w:rsid w:val="00F65B79"/>
    <w:rsid w:val="00F936EA"/>
    <w:rsid w:val="00F95A8D"/>
    <w:rsid w:val="00FA32DD"/>
    <w:rsid w:val="00FB41F9"/>
    <w:rsid w:val="00FF6D3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2FDB163E-7EFA-407B-9E61-486633DC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2F1"/>
    <w:rPr>
      <w:sz w:val="24"/>
      <w:szCs w:val="28"/>
    </w:rPr>
  </w:style>
  <w:style w:type="paragraph" w:styleId="Heading1">
    <w:name w:val="heading 1"/>
    <w:basedOn w:val="Normal"/>
    <w:next w:val="Normal"/>
    <w:link w:val="Heading1Char"/>
    <w:qFormat/>
    <w:rsid w:val="00773785"/>
    <w:pPr>
      <w:keepNext/>
      <w:outlineLvl w:val="0"/>
    </w:pPr>
    <w:rPr>
      <w:rFonts w:ascii="Cordia New" w:eastAsia="Cordia New" w:hAnsi="Cordia New"/>
      <w:b/>
      <w:bCs/>
      <w:sz w:val="32"/>
      <w:szCs w:val="32"/>
      <w:u w:val="single"/>
      <w:lang w:val="x-none" w:eastAsia="zh-CN"/>
    </w:rPr>
  </w:style>
  <w:style w:type="paragraph" w:styleId="Heading2">
    <w:name w:val="heading 2"/>
    <w:basedOn w:val="Normal"/>
    <w:next w:val="Normal"/>
    <w:link w:val="Heading2Char"/>
    <w:qFormat/>
    <w:rsid w:val="0066014E"/>
    <w:pPr>
      <w:keepNext/>
      <w:outlineLvl w:val="1"/>
    </w:pPr>
    <w:rPr>
      <w:rFonts w:ascii="Browallia New" w:hAnsi="Browallia New" w:cs="Browallia New"/>
      <w:sz w:val="28"/>
    </w:rPr>
  </w:style>
  <w:style w:type="paragraph" w:styleId="Heading3">
    <w:name w:val="heading 3"/>
    <w:basedOn w:val="Normal"/>
    <w:next w:val="Normal"/>
    <w:link w:val="Heading3Char"/>
    <w:qFormat/>
    <w:rsid w:val="00773785"/>
    <w:pPr>
      <w:keepNext/>
      <w:outlineLvl w:val="2"/>
    </w:pPr>
    <w:rPr>
      <w:rFonts w:ascii="JasmineUPC" w:eastAsia="Cordia New" w:hAnsi="JasmineUPC"/>
      <w:b/>
      <w:bCs/>
      <w:sz w:val="32"/>
      <w:szCs w:val="32"/>
      <w:lang w:val="x-none" w:eastAsia="x-none"/>
    </w:rPr>
  </w:style>
  <w:style w:type="paragraph" w:styleId="Heading4">
    <w:name w:val="heading 4"/>
    <w:basedOn w:val="Normal"/>
    <w:next w:val="Normal"/>
    <w:link w:val="Heading4Char"/>
    <w:unhideWhenUsed/>
    <w:qFormat/>
    <w:rsid w:val="00921B2F"/>
    <w:pPr>
      <w:keepNext/>
      <w:spacing w:before="240" w:after="60"/>
      <w:outlineLvl w:val="3"/>
    </w:pPr>
    <w:rPr>
      <w:rFonts w:ascii="Calibri" w:hAnsi="Calibri"/>
      <w:b/>
      <w:bCs/>
      <w:sz w:val="28"/>
      <w:szCs w:val="35"/>
      <w:lang w:val="x-none" w:eastAsia="x-none"/>
    </w:rPr>
  </w:style>
  <w:style w:type="paragraph" w:styleId="Heading5">
    <w:name w:val="heading 5"/>
    <w:basedOn w:val="Normal"/>
    <w:next w:val="Normal"/>
    <w:link w:val="Heading5Char"/>
    <w:qFormat/>
    <w:rsid w:val="00773785"/>
    <w:pPr>
      <w:keepNext/>
      <w:suppressAutoHyphens/>
      <w:ind w:right="-143"/>
      <w:jc w:val="both"/>
      <w:outlineLvl w:val="4"/>
    </w:pPr>
    <w:rPr>
      <w:rFonts w:ascii="Angsana New" w:eastAsia="Cordia New" w:hAnsi="Angsana New"/>
      <w:sz w:val="32"/>
      <w:szCs w:val="32"/>
      <w:lang w:val="x-none" w:eastAsia="th-TH"/>
    </w:rPr>
  </w:style>
  <w:style w:type="paragraph" w:styleId="Heading6">
    <w:name w:val="heading 6"/>
    <w:basedOn w:val="Normal"/>
    <w:next w:val="Normal"/>
    <w:link w:val="Heading6Char"/>
    <w:unhideWhenUsed/>
    <w:qFormat/>
    <w:rsid w:val="00921B2F"/>
    <w:pPr>
      <w:spacing w:before="240" w:after="60"/>
      <w:outlineLvl w:val="5"/>
    </w:pPr>
    <w:rPr>
      <w:rFonts w:ascii="Calibri" w:hAnsi="Calibri"/>
      <w:b/>
      <w:bCs/>
      <w:sz w:val="22"/>
      <w:lang w:val="x-none" w:eastAsia="x-none"/>
    </w:rPr>
  </w:style>
  <w:style w:type="paragraph" w:styleId="Heading7">
    <w:name w:val="heading 7"/>
    <w:basedOn w:val="Normal"/>
    <w:next w:val="Normal"/>
    <w:link w:val="Heading7Char"/>
    <w:qFormat/>
    <w:rsid w:val="00773785"/>
    <w:pPr>
      <w:spacing w:before="240" w:after="60"/>
      <w:outlineLvl w:val="6"/>
    </w:pPr>
    <w:rPr>
      <w:szCs w:val="24"/>
      <w:lang w:val="en-AU" w:eastAsia="x-none" w:bidi="ar-SA"/>
    </w:rPr>
  </w:style>
  <w:style w:type="paragraph" w:styleId="Heading8">
    <w:name w:val="heading 8"/>
    <w:basedOn w:val="Normal"/>
    <w:next w:val="Normal"/>
    <w:link w:val="Heading8Char"/>
    <w:qFormat/>
    <w:rsid w:val="00773785"/>
    <w:pPr>
      <w:keepNext/>
      <w:suppressAutoHyphens/>
      <w:ind w:right="-74"/>
      <w:jc w:val="center"/>
      <w:outlineLvl w:val="7"/>
    </w:pPr>
    <w:rPr>
      <w:rFonts w:ascii="BrowalliaUPC" w:hAnsi="BrowalliaUPC"/>
      <w:sz w:val="32"/>
      <w:szCs w:val="32"/>
      <w:lang w:val="x-none" w:eastAsia="th-TH"/>
    </w:rPr>
  </w:style>
  <w:style w:type="paragraph" w:styleId="Heading9">
    <w:name w:val="heading 9"/>
    <w:basedOn w:val="Normal"/>
    <w:next w:val="Normal"/>
    <w:link w:val="Heading9Char"/>
    <w:qFormat/>
    <w:rsid w:val="00773785"/>
    <w:pPr>
      <w:spacing w:before="240" w:after="60"/>
      <w:outlineLvl w:val="8"/>
    </w:pPr>
    <w:rPr>
      <w:rFonts w:ascii="Arial" w:hAnsi="Arial" w:cs="Arial"/>
      <w:sz w:val="20"/>
      <w:szCs w:val="22"/>
      <w:lang w:val="en-AU"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rPr>
      <w:lang w:val="x-none" w:eastAsia="x-none"/>
    </w:rPr>
  </w:style>
  <w:style w:type="character" w:styleId="PageNumber">
    <w:name w:val="page number"/>
    <w:aliases w:val="àÅ¢Ë¹éÒ"/>
    <w:basedOn w:val="DefaultParagraphFont"/>
    <w:rsid w:val="003519B6"/>
  </w:style>
  <w:style w:type="paragraph" w:styleId="Footer">
    <w:name w:val="footer"/>
    <w:aliases w:val="·éÒÂ¡ÃÐ´ÒÉ"/>
    <w:basedOn w:val="Normal"/>
    <w:link w:val="FooterChar"/>
    <w:uiPriority w:val="99"/>
    <w:rsid w:val="00536B9A"/>
    <w:pPr>
      <w:tabs>
        <w:tab w:val="center" w:pos="4153"/>
        <w:tab w:val="right" w:pos="8306"/>
      </w:tabs>
    </w:pPr>
    <w:rPr>
      <w:lang w:val="x-none" w:eastAsia="x-none"/>
    </w:r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lang w:val="x-none" w:eastAsia="x-none"/>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rsid w:val="00921B2F"/>
    <w:rPr>
      <w:rFonts w:ascii="Calibri" w:eastAsia="Times New Roman" w:hAnsi="Calibri" w:cs="Cordia New"/>
      <w:b/>
      <w:bCs/>
      <w:sz w:val="28"/>
      <w:szCs w:val="35"/>
    </w:rPr>
  </w:style>
  <w:style w:type="character" w:customStyle="1" w:styleId="Heading6Char">
    <w:name w:val="Heading 6 Char"/>
    <w:link w:val="Heading6"/>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sz w:val="22"/>
      <w:szCs w:val="28"/>
    </w:rPr>
  </w:style>
  <w:style w:type="character" w:customStyle="1" w:styleId="NoSpacingChar">
    <w:name w:val="No Spacing Char"/>
    <w:link w:val="NoSpacing"/>
    <w:uiPriority w:val="1"/>
    <w:rsid w:val="00AE0744"/>
    <w:rPr>
      <w:rFonts w:ascii="Calibri" w:hAnsi="Calibri"/>
      <w:sz w:val="22"/>
      <w:szCs w:val="28"/>
      <w:lang w:bidi="th-TH"/>
    </w:rPr>
  </w:style>
  <w:style w:type="character" w:customStyle="1" w:styleId="FooterChar">
    <w:name w:val="Footer Char"/>
    <w:aliases w:val="·éÒÂ¡ÃÐ´ÒÉ Char"/>
    <w:link w:val="Footer"/>
    <w:uiPriority w:val="99"/>
    <w:rsid w:val="00AE0744"/>
    <w:rPr>
      <w:sz w:val="24"/>
      <w:szCs w:val="28"/>
    </w:rPr>
  </w:style>
  <w:style w:type="character" w:customStyle="1" w:styleId="Heading1Char">
    <w:name w:val="Heading 1 Char"/>
    <w:basedOn w:val="DefaultParagraphFont"/>
    <w:link w:val="Heading1"/>
    <w:rsid w:val="00773785"/>
    <w:rPr>
      <w:rFonts w:ascii="Cordia New" w:eastAsia="Cordia New" w:hAnsi="Cordia New"/>
      <w:b/>
      <w:bCs/>
      <w:sz w:val="32"/>
      <w:szCs w:val="32"/>
      <w:u w:val="single"/>
      <w:lang w:val="x-none" w:eastAsia="zh-CN"/>
    </w:rPr>
  </w:style>
  <w:style w:type="character" w:customStyle="1" w:styleId="Heading3Char">
    <w:name w:val="Heading 3 Char"/>
    <w:basedOn w:val="DefaultParagraphFont"/>
    <w:link w:val="Heading3"/>
    <w:rsid w:val="00773785"/>
    <w:rPr>
      <w:rFonts w:ascii="JasmineUPC" w:eastAsia="Cordia New" w:hAnsi="JasmineUPC"/>
      <w:b/>
      <w:bCs/>
      <w:sz w:val="32"/>
      <w:szCs w:val="32"/>
      <w:lang w:val="x-none" w:eastAsia="x-none"/>
    </w:rPr>
  </w:style>
  <w:style w:type="character" w:customStyle="1" w:styleId="Heading5Char">
    <w:name w:val="Heading 5 Char"/>
    <w:basedOn w:val="DefaultParagraphFont"/>
    <w:link w:val="Heading5"/>
    <w:rsid w:val="00773785"/>
    <w:rPr>
      <w:rFonts w:ascii="Angsana New" w:eastAsia="Cordia New" w:hAnsi="Angsana New"/>
      <w:sz w:val="32"/>
      <w:szCs w:val="32"/>
      <w:lang w:val="x-none" w:eastAsia="th-TH"/>
    </w:rPr>
  </w:style>
  <w:style w:type="character" w:customStyle="1" w:styleId="Heading7Char">
    <w:name w:val="Heading 7 Char"/>
    <w:basedOn w:val="DefaultParagraphFont"/>
    <w:link w:val="Heading7"/>
    <w:rsid w:val="00773785"/>
    <w:rPr>
      <w:sz w:val="24"/>
      <w:szCs w:val="24"/>
      <w:lang w:val="en-AU" w:eastAsia="x-none" w:bidi="ar-SA"/>
    </w:rPr>
  </w:style>
  <w:style w:type="character" w:customStyle="1" w:styleId="Heading8Char">
    <w:name w:val="Heading 8 Char"/>
    <w:basedOn w:val="DefaultParagraphFont"/>
    <w:link w:val="Heading8"/>
    <w:rsid w:val="00773785"/>
    <w:rPr>
      <w:rFonts w:ascii="BrowalliaUPC" w:hAnsi="BrowalliaUPC"/>
      <w:sz w:val="32"/>
      <w:szCs w:val="32"/>
      <w:lang w:val="x-none" w:eastAsia="th-TH"/>
    </w:rPr>
  </w:style>
  <w:style w:type="character" w:customStyle="1" w:styleId="Heading9Char">
    <w:name w:val="Heading 9 Char"/>
    <w:basedOn w:val="DefaultParagraphFont"/>
    <w:link w:val="Heading9"/>
    <w:rsid w:val="00773785"/>
    <w:rPr>
      <w:rFonts w:ascii="Arial" w:hAnsi="Arial" w:cs="Arial"/>
      <w:szCs w:val="22"/>
      <w:lang w:val="en-AU" w:eastAsia="x-none" w:bidi="ar-SA"/>
    </w:rPr>
  </w:style>
  <w:style w:type="character" w:customStyle="1" w:styleId="Heading2Char">
    <w:name w:val="Heading 2 Char"/>
    <w:basedOn w:val="DefaultParagraphFont"/>
    <w:link w:val="Heading2"/>
    <w:rsid w:val="00773785"/>
    <w:rPr>
      <w:rFonts w:ascii="Browallia New" w:hAnsi="Browallia New" w:cs="Browallia New"/>
      <w:sz w:val="28"/>
      <w:szCs w:val="28"/>
    </w:rPr>
  </w:style>
  <w:style w:type="paragraph" w:styleId="ListParagraph">
    <w:name w:val="List Paragraph"/>
    <w:basedOn w:val="Normal"/>
    <w:uiPriority w:val="34"/>
    <w:qFormat/>
    <w:rsid w:val="00773785"/>
    <w:pPr>
      <w:ind w:left="720"/>
      <w:contextualSpacing/>
    </w:pPr>
  </w:style>
  <w:style w:type="numbering" w:customStyle="1" w:styleId="NoList1">
    <w:name w:val="No List1"/>
    <w:next w:val="NoList"/>
    <w:rsid w:val="00773785"/>
  </w:style>
  <w:style w:type="paragraph" w:styleId="BodyTextIndent">
    <w:name w:val="Body Text Indent"/>
    <w:basedOn w:val="Normal"/>
    <w:link w:val="BodyTextIndentChar"/>
    <w:rsid w:val="00773785"/>
    <w:pPr>
      <w:ind w:firstLine="720"/>
      <w:jc w:val="thaiDistribute"/>
    </w:pPr>
    <w:rPr>
      <w:rFonts w:ascii="BrowalliaUPC" w:hAnsi="BrowalliaUPC"/>
      <w:sz w:val="28"/>
      <w:szCs w:val="20"/>
      <w:lang w:val="x-none" w:eastAsia="ko-KR"/>
    </w:rPr>
  </w:style>
  <w:style w:type="character" w:customStyle="1" w:styleId="BodyTextIndentChar">
    <w:name w:val="Body Text Indent Char"/>
    <w:basedOn w:val="DefaultParagraphFont"/>
    <w:link w:val="BodyTextIndent"/>
    <w:rsid w:val="00773785"/>
    <w:rPr>
      <w:rFonts w:ascii="BrowalliaUPC" w:hAnsi="BrowalliaUPC"/>
      <w:sz w:val="28"/>
      <w:lang w:val="x-none" w:eastAsia="ko-KR"/>
    </w:rPr>
  </w:style>
  <w:style w:type="paragraph" w:styleId="BodyText3">
    <w:name w:val="Body Text 3"/>
    <w:basedOn w:val="Normal"/>
    <w:link w:val="BodyText3Char"/>
    <w:rsid w:val="00773785"/>
    <w:pPr>
      <w:spacing w:after="120"/>
    </w:pPr>
    <w:rPr>
      <w:sz w:val="16"/>
      <w:szCs w:val="20"/>
      <w:lang w:val="x-none" w:eastAsia="x-none"/>
    </w:rPr>
  </w:style>
  <w:style w:type="character" w:customStyle="1" w:styleId="BodyText3Char">
    <w:name w:val="Body Text 3 Char"/>
    <w:basedOn w:val="DefaultParagraphFont"/>
    <w:link w:val="BodyText3"/>
    <w:rsid w:val="00773785"/>
    <w:rPr>
      <w:sz w:val="16"/>
      <w:lang w:val="x-none" w:eastAsia="x-none"/>
    </w:rPr>
  </w:style>
  <w:style w:type="paragraph" w:styleId="BodyText">
    <w:name w:val="Body Text"/>
    <w:basedOn w:val="Normal"/>
    <w:link w:val="BodyTextChar"/>
    <w:rsid w:val="00773785"/>
    <w:pPr>
      <w:spacing w:after="120"/>
    </w:pPr>
    <w:rPr>
      <w:szCs w:val="20"/>
      <w:lang w:val="x-none" w:eastAsia="x-none"/>
    </w:rPr>
  </w:style>
  <w:style w:type="character" w:customStyle="1" w:styleId="BodyTextChar">
    <w:name w:val="Body Text Char"/>
    <w:basedOn w:val="DefaultParagraphFont"/>
    <w:link w:val="BodyText"/>
    <w:rsid w:val="00773785"/>
    <w:rPr>
      <w:sz w:val="24"/>
      <w:lang w:val="x-none" w:eastAsia="x-none"/>
    </w:rPr>
  </w:style>
  <w:style w:type="character" w:styleId="Strong">
    <w:name w:val="Strong"/>
    <w:qFormat/>
    <w:rsid w:val="00773785"/>
    <w:rPr>
      <w:b/>
      <w:bCs/>
    </w:rPr>
  </w:style>
  <w:style w:type="character" w:customStyle="1" w:styleId="BalloonTextChar1">
    <w:name w:val="Balloon Text Char1"/>
    <w:basedOn w:val="DefaultParagraphFont"/>
    <w:uiPriority w:val="99"/>
    <w:semiHidden/>
    <w:rsid w:val="00773785"/>
    <w:rPr>
      <w:rFonts w:ascii="Tahoma" w:eastAsia="Calibri" w:hAnsi="Tahoma" w:cs="Angsana New"/>
      <w:sz w:val="16"/>
      <w:szCs w:val="20"/>
    </w:rPr>
  </w:style>
  <w:style w:type="character" w:customStyle="1" w:styleId="1">
    <w:name w:val="ข้อความบอลลูน อักขระ1"/>
    <w:rsid w:val="00773785"/>
    <w:rPr>
      <w:rFonts w:ascii="Tahoma" w:eastAsia="Times New Roman" w:hAnsi="Tahoma" w:cs="Angsana New"/>
      <w:sz w:val="16"/>
      <w:szCs w:val="20"/>
    </w:rPr>
  </w:style>
  <w:style w:type="paragraph" w:styleId="ListBullet">
    <w:name w:val="List Bullet"/>
    <w:basedOn w:val="Normal"/>
    <w:rsid w:val="00773785"/>
    <w:pPr>
      <w:numPr>
        <w:numId w:val="18"/>
      </w:numPr>
      <w:contextualSpacing/>
    </w:pPr>
    <w:rPr>
      <w:szCs w:val="24"/>
    </w:rPr>
  </w:style>
  <w:style w:type="character" w:customStyle="1" w:styleId="WW8Num1z0">
    <w:name w:val="WW8Num1z0"/>
    <w:rsid w:val="00773785"/>
    <w:rPr>
      <w:rFonts w:ascii="Times New Roman" w:hAnsi="Times New Roman"/>
    </w:rPr>
  </w:style>
  <w:style w:type="character" w:customStyle="1" w:styleId="WW8Num1z1">
    <w:name w:val="WW8Num1z1"/>
    <w:rsid w:val="00773785"/>
    <w:rPr>
      <w:rFonts w:ascii="Courier New" w:hAnsi="Courier New"/>
    </w:rPr>
  </w:style>
  <w:style w:type="character" w:customStyle="1" w:styleId="WW8Num4z0">
    <w:name w:val="WW8Num4z0"/>
    <w:rsid w:val="00773785"/>
    <w:rPr>
      <w:rFonts w:ascii="Times New Roman" w:hAnsi="Times New Roman" w:cs="AngsanaUPC"/>
      <w:sz w:val="28"/>
      <w:szCs w:val="28"/>
    </w:rPr>
  </w:style>
  <w:style w:type="character" w:customStyle="1" w:styleId="WW8Num4z1">
    <w:name w:val="WW8Num4z1"/>
    <w:rsid w:val="00773785"/>
    <w:rPr>
      <w:rFonts w:cs="Cordia New"/>
      <w:bCs w:val="0"/>
      <w:iCs w:val="0"/>
      <w:caps w:val="0"/>
      <w:smallCaps w:val="0"/>
      <w:outline w:val="0"/>
      <w:shadow/>
      <w:vanish w:val="0"/>
      <w:position w:val="0"/>
      <w:sz w:val="24"/>
      <w:szCs w:val="32"/>
      <w:vertAlign w:val="baseline"/>
    </w:rPr>
  </w:style>
  <w:style w:type="character" w:customStyle="1" w:styleId="WW8Num5z0">
    <w:name w:val="WW8Num5z0"/>
    <w:rsid w:val="00773785"/>
    <w:rPr>
      <w:rFonts w:ascii="Angsana New" w:hAnsi="Angsana New" w:cs="Angsana New"/>
      <w:b w:val="0"/>
      <w:bCs w:val="0"/>
      <w:i w:val="0"/>
      <w:iCs w:val="0"/>
      <w:sz w:val="28"/>
      <w:szCs w:val="28"/>
    </w:rPr>
  </w:style>
  <w:style w:type="character" w:customStyle="1" w:styleId="WW8Num5z1">
    <w:name w:val="WW8Num5z1"/>
    <w:rsid w:val="00773785"/>
    <w:rPr>
      <w:rFonts w:ascii="Courier New" w:hAnsi="Courier New"/>
    </w:rPr>
  </w:style>
  <w:style w:type="character" w:customStyle="1" w:styleId="WW8Num6z0">
    <w:name w:val="WW8Num6z0"/>
    <w:rsid w:val="00773785"/>
    <w:rPr>
      <w:rFonts w:ascii="Angsana New" w:hAnsi="Angsana New" w:cs="Angsana New"/>
      <w:b w:val="0"/>
      <w:bCs w:val="0"/>
      <w:i w:val="0"/>
      <w:iCs w:val="0"/>
      <w:sz w:val="30"/>
      <w:szCs w:val="30"/>
    </w:rPr>
  </w:style>
  <w:style w:type="character" w:customStyle="1" w:styleId="WW8Num6z1">
    <w:name w:val="WW8Num6z1"/>
    <w:rsid w:val="00773785"/>
    <w:rPr>
      <w:rFonts w:ascii="Courier New" w:hAnsi="Courier New"/>
    </w:rPr>
  </w:style>
  <w:style w:type="character" w:customStyle="1" w:styleId="WW8Num7z0">
    <w:name w:val="WW8Num7z0"/>
    <w:rsid w:val="00773785"/>
    <w:rPr>
      <w:rFonts w:cs="Cordia New"/>
      <w:bCs w:val="0"/>
      <w:iCs w:val="0"/>
      <w:szCs w:val="32"/>
    </w:rPr>
  </w:style>
  <w:style w:type="character" w:customStyle="1" w:styleId="WW8Num7z1">
    <w:name w:val="WW8Num7z1"/>
    <w:rsid w:val="00773785"/>
    <w:rPr>
      <w:rFonts w:ascii="Courier New" w:hAnsi="Courier New"/>
    </w:rPr>
  </w:style>
  <w:style w:type="character" w:customStyle="1" w:styleId="WW8Num7z2">
    <w:name w:val="WW8Num7z2"/>
    <w:rsid w:val="00773785"/>
    <w:rPr>
      <w:rFonts w:ascii="Times New Roman" w:hAnsi="Times New Roman" w:cs="Angsana New"/>
      <w:b w:val="0"/>
      <w:bCs w:val="0"/>
      <w:i w:val="0"/>
      <w:iCs w:val="0"/>
      <w:sz w:val="30"/>
      <w:szCs w:val="30"/>
    </w:rPr>
  </w:style>
  <w:style w:type="character" w:customStyle="1" w:styleId="WW8Num8z0">
    <w:name w:val="WW8Num8z0"/>
    <w:rsid w:val="00773785"/>
    <w:rPr>
      <w:rFonts w:ascii="Angsana New" w:hAnsi="Angsana New" w:cs="Angsana New"/>
      <w:b w:val="0"/>
      <w:bCs w:val="0"/>
      <w:i w:val="0"/>
      <w:iCs w:val="0"/>
      <w:sz w:val="30"/>
      <w:szCs w:val="30"/>
    </w:rPr>
  </w:style>
  <w:style w:type="character" w:customStyle="1" w:styleId="WW8Num10z0">
    <w:name w:val="WW8Num10z0"/>
    <w:rsid w:val="00773785"/>
    <w:rPr>
      <w:rFonts w:ascii="Angsana New" w:hAnsi="Angsana New" w:cs="Angsana New"/>
      <w:b w:val="0"/>
      <w:bCs w:val="0"/>
      <w:i w:val="0"/>
      <w:iCs w:val="0"/>
      <w:sz w:val="30"/>
      <w:szCs w:val="30"/>
    </w:rPr>
  </w:style>
  <w:style w:type="character" w:customStyle="1" w:styleId="WW8Num11z0">
    <w:name w:val="WW8Num11z0"/>
    <w:rsid w:val="00773785"/>
    <w:rPr>
      <w:rFonts w:ascii="Angsana New" w:hAnsi="Angsana New" w:cs="Angsana New"/>
    </w:rPr>
  </w:style>
  <w:style w:type="character" w:customStyle="1" w:styleId="WW8Num11z1">
    <w:name w:val="WW8Num11z1"/>
    <w:rsid w:val="00773785"/>
    <w:rPr>
      <w:rFonts w:ascii="AngsanaUPC" w:eastAsia="Cordia New" w:hAnsi="AngsanaUPC" w:cs="AngsanaUPC"/>
    </w:rPr>
  </w:style>
  <w:style w:type="character" w:customStyle="1" w:styleId="WW8Num12z0">
    <w:name w:val="WW8Num12z0"/>
    <w:rsid w:val="00773785"/>
    <w:rPr>
      <w:rFonts w:cs="Cordia New"/>
      <w:bCs/>
      <w:iCs w:val="0"/>
      <w:caps w:val="0"/>
      <w:smallCaps w:val="0"/>
      <w:outline w:val="0"/>
      <w:shadow/>
      <w:vanish w:val="0"/>
      <w:position w:val="0"/>
      <w:sz w:val="24"/>
      <w:szCs w:val="32"/>
      <w:vertAlign w:val="baseline"/>
    </w:rPr>
  </w:style>
  <w:style w:type="character" w:customStyle="1" w:styleId="WW8Num12z1">
    <w:name w:val="WW8Num12z1"/>
    <w:rsid w:val="00773785"/>
    <w:rPr>
      <w:rFonts w:cs="Cordia New"/>
      <w:bCs w:val="0"/>
      <w:iCs w:val="0"/>
      <w:caps w:val="0"/>
      <w:smallCaps w:val="0"/>
      <w:outline w:val="0"/>
      <w:shadow/>
      <w:vanish w:val="0"/>
      <w:position w:val="0"/>
      <w:sz w:val="24"/>
      <w:szCs w:val="32"/>
      <w:vertAlign w:val="baseline"/>
    </w:rPr>
  </w:style>
  <w:style w:type="character" w:customStyle="1" w:styleId="WW8Num13z0">
    <w:name w:val="WW8Num13z0"/>
    <w:rsid w:val="00773785"/>
    <w:rPr>
      <w:rFonts w:ascii="Angsana New" w:hAnsi="Angsana New" w:cs="Angsana New"/>
      <w:b w:val="0"/>
      <w:bCs w:val="0"/>
      <w:i w:val="0"/>
      <w:iCs w:val="0"/>
      <w:sz w:val="30"/>
      <w:szCs w:val="30"/>
    </w:rPr>
  </w:style>
  <w:style w:type="character" w:customStyle="1" w:styleId="2">
    <w:name w:val="แบบอักษรของย่อหน้าเริ่มต้น2"/>
    <w:rsid w:val="00773785"/>
  </w:style>
  <w:style w:type="character" w:customStyle="1" w:styleId="Absatz-Standardschriftart">
    <w:name w:val="Absatz-Standardschriftart"/>
    <w:rsid w:val="00773785"/>
  </w:style>
  <w:style w:type="character" w:customStyle="1" w:styleId="WW-Absatz-Standardschriftart">
    <w:name w:val="WW-Absatz-Standardschriftart"/>
    <w:rsid w:val="00773785"/>
  </w:style>
  <w:style w:type="character" w:customStyle="1" w:styleId="WW-Absatz-Standardschriftart1">
    <w:name w:val="WW-Absatz-Standardschriftart1"/>
    <w:rsid w:val="00773785"/>
  </w:style>
  <w:style w:type="character" w:customStyle="1" w:styleId="WW-Absatz-Standardschriftart11">
    <w:name w:val="WW-Absatz-Standardschriftart11"/>
    <w:rsid w:val="00773785"/>
  </w:style>
  <w:style w:type="character" w:customStyle="1" w:styleId="WW-Absatz-Standardschriftart111">
    <w:name w:val="WW-Absatz-Standardschriftart111"/>
    <w:rsid w:val="00773785"/>
  </w:style>
  <w:style w:type="character" w:customStyle="1" w:styleId="WW-Absatz-Standardschriftart1111">
    <w:name w:val="WW-Absatz-Standardschriftart1111"/>
    <w:rsid w:val="00773785"/>
  </w:style>
  <w:style w:type="character" w:customStyle="1" w:styleId="WW-Absatz-Standardschriftart11111">
    <w:name w:val="WW-Absatz-Standardschriftart11111"/>
    <w:rsid w:val="00773785"/>
  </w:style>
  <w:style w:type="character" w:customStyle="1" w:styleId="WW-Absatz-Standardschriftart111111">
    <w:name w:val="WW-Absatz-Standardschriftart111111"/>
    <w:rsid w:val="00773785"/>
  </w:style>
  <w:style w:type="character" w:customStyle="1" w:styleId="WW-Absatz-Standardschriftart1111111">
    <w:name w:val="WW-Absatz-Standardschriftart1111111"/>
    <w:rsid w:val="00773785"/>
  </w:style>
  <w:style w:type="character" w:customStyle="1" w:styleId="WW-Absatz-Standardschriftart11111111">
    <w:name w:val="WW-Absatz-Standardschriftart11111111"/>
    <w:rsid w:val="00773785"/>
  </w:style>
  <w:style w:type="character" w:customStyle="1" w:styleId="WW8Num9z0">
    <w:name w:val="WW8Num9z0"/>
    <w:rsid w:val="00773785"/>
    <w:rPr>
      <w:rFonts w:ascii="Angsana New" w:hAnsi="Angsana New" w:cs="Angsana New"/>
      <w:b w:val="0"/>
      <w:bCs w:val="0"/>
      <w:i w:val="0"/>
      <w:iCs w:val="0"/>
      <w:sz w:val="30"/>
      <w:szCs w:val="30"/>
    </w:rPr>
  </w:style>
  <w:style w:type="character" w:customStyle="1" w:styleId="10">
    <w:name w:val="แบบอักษรของย่อหน้าเริ่มต้น1"/>
    <w:rsid w:val="00773785"/>
  </w:style>
  <w:style w:type="character" w:customStyle="1" w:styleId="WW-Absatz-Standardschriftart111111111">
    <w:name w:val="WW-Absatz-Standardschriftart111111111"/>
    <w:rsid w:val="00773785"/>
  </w:style>
  <w:style w:type="character" w:customStyle="1" w:styleId="WW-Absatz-Standardschriftart1111111111">
    <w:name w:val="WW-Absatz-Standardschriftart1111111111"/>
    <w:rsid w:val="00773785"/>
  </w:style>
  <w:style w:type="character" w:customStyle="1" w:styleId="WW8Num8z1">
    <w:name w:val="WW8Num8z1"/>
    <w:rsid w:val="00773785"/>
    <w:rPr>
      <w:rFonts w:ascii="Courier New" w:hAnsi="Courier New"/>
    </w:rPr>
  </w:style>
  <w:style w:type="character" w:customStyle="1" w:styleId="WW8Num8z2">
    <w:name w:val="WW8Num8z2"/>
    <w:rsid w:val="00773785"/>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rsid w:val="00773785"/>
  </w:style>
  <w:style w:type="character" w:customStyle="1" w:styleId="WW-Absatz-Standardschriftart111111111111">
    <w:name w:val="WW-Absatz-Standardschriftart111111111111"/>
    <w:rsid w:val="00773785"/>
  </w:style>
  <w:style w:type="character" w:customStyle="1" w:styleId="WW8Num9z1">
    <w:name w:val="WW8Num9z1"/>
    <w:rsid w:val="00773785"/>
    <w:rPr>
      <w:rFonts w:ascii="Courier New" w:hAnsi="Courier New"/>
    </w:rPr>
  </w:style>
  <w:style w:type="character" w:customStyle="1" w:styleId="WW8Num9z2">
    <w:name w:val="WW8Num9z2"/>
    <w:rsid w:val="00773785"/>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rsid w:val="00773785"/>
  </w:style>
  <w:style w:type="character" w:customStyle="1" w:styleId="WW-Absatz-Standardschriftart11111111111111">
    <w:name w:val="WW-Absatz-Standardschriftart11111111111111"/>
    <w:rsid w:val="00773785"/>
  </w:style>
  <w:style w:type="character" w:customStyle="1" w:styleId="WW-Absatz-Standardschriftart111111111111111">
    <w:name w:val="WW-Absatz-Standardschriftart111111111111111"/>
    <w:rsid w:val="00773785"/>
  </w:style>
  <w:style w:type="character" w:customStyle="1" w:styleId="WW8Num14z0">
    <w:name w:val="WW8Num14z0"/>
    <w:rsid w:val="00773785"/>
    <w:rPr>
      <w:rFonts w:ascii="Angsana New" w:hAnsi="Angsana New" w:cs="Angsana New"/>
      <w:b w:val="0"/>
      <w:bCs w:val="0"/>
      <w:i w:val="0"/>
      <w:iCs w:val="0"/>
      <w:sz w:val="30"/>
      <w:szCs w:val="30"/>
    </w:rPr>
  </w:style>
  <w:style w:type="character" w:customStyle="1" w:styleId="WW8Num14z1">
    <w:name w:val="WW8Num14z1"/>
    <w:rsid w:val="00773785"/>
    <w:rPr>
      <w:rFonts w:ascii="Courier New" w:hAnsi="Courier New"/>
    </w:rPr>
  </w:style>
  <w:style w:type="character" w:customStyle="1" w:styleId="WW8Num14z2">
    <w:name w:val="WW8Num14z2"/>
    <w:rsid w:val="00773785"/>
    <w:rPr>
      <w:rFonts w:ascii="Wingdings" w:hAnsi="Wingdings"/>
    </w:rPr>
  </w:style>
  <w:style w:type="character" w:customStyle="1" w:styleId="WW8Num16z0">
    <w:name w:val="WW8Num16z0"/>
    <w:rsid w:val="00773785"/>
    <w:rPr>
      <w:rFonts w:ascii="Angsana New" w:hAnsi="Angsana New" w:cs="Angsana New"/>
      <w:b w:val="0"/>
      <w:bCs w:val="0"/>
      <w:i w:val="0"/>
      <w:iCs w:val="0"/>
      <w:sz w:val="30"/>
      <w:szCs w:val="30"/>
    </w:rPr>
  </w:style>
  <w:style w:type="character" w:customStyle="1" w:styleId="WW8Num16z1">
    <w:name w:val="WW8Num16z1"/>
    <w:rsid w:val="00773785"/>
    <w:rPr>
      <w:rFonts w:ascii="Courier New" w:hAnsi="Courier New"/>
    </w:rPr>
  </w:style>
  <w:style w:type="character" w:customStyle="1" w:styleId="WW8Num16z2">
    <w:name w:val="WW8Num16z2"/>
    <w:rsid w:val="00773785"/>
    <w:rPr>
      <w:rFonts w:ascii="Times New Roman" w:hAnsi="Times New Roman" w:cs="Angsana New"/>
      <w:b w:val="0"/>
      <w:bCs w:val="0"/>
      <w:i w:val="0"/>
      <w:iCs w:val="0"/>
      <w:sz w:val="30"/>
      <w:szCs w:val="30"/>
    </w:rPr>
  </w:style>
  <w:style w:type="character" w:customStyle="1" w:styleId="WW-DefaultParagraphFont">
    <w:name w:val="WW-Default Paragraph Font"/>
    <w:rsid w:val="00773785"/>
  </w:style>
  <w:style w:type="character" w:customStyle="1" w:styleId="WW-Absatz-Standardschriftart1111111111111111">
    <w:name w:val="WW-Absatz-Standardschriftart1111111111111111"/>
    <w:rsid w:val="00773785"/>
  </w:style>
  <w:style w:type="character" w:customStyle="1" w:styleId="WW-Absatz-Standardschriftart11111111111111111">
    <w:name w:val="WW-Absatz-Standardschriftart11111111111111111"/>
    <w:rsid w:val="00773785"/>
  </w:style>
  <w:style w:type="character" w:customStyle="1" w:styleId="WW-Absatz-Standardschriftart111111111111111111">
    <w:name w:val="WW-Absatz-Standardschriftart111111111111111111"/>
    <w:rsid w:val="00773785"/>
  </w:style>
  <w:style w:type="character" w:customStyle="1" w:styleId="WW-Absatz-Standardschriftart1111111111111111111">
    <w:name w:val="WW-Absatz-Standardschriftart1111111111111111111"/>
    <w:rsid w:val="00773785"/>
  </w:style>
  <w:style w:type="character" w:customStyle="1" w:styleId="WW-Absatz-Standardschriftart11111111111111111111">
    <w:name w:val="WW-Absatz-Standardschriftart11111111111111111111"/>
    <w:rsid w:val="00773785"/>
  </w:style>
  <w:style w:type="character" w:customStyle="1" w:styleId="WW-Absatz-Standardschriftart111111111111111111111">
    <w:name w:val="WW-Absatz-Standardschriftart111111111111111111111"/>
    <w:rsid w:val="00773785"/>
  </w:style>
  <w:style w:type="character" w:customStyle="1" w:styleId="WW-Absatz-Standardschriftart1111111111111111111111">
    <w:name w:val="WW-Absatz-Standardschriftart1111111111111111111111"/>
    <w:rsid w:val="00773785"/>
  </w:style>
  <w:style w:type="character" w:customStyle="1" w:styleId="WW-Absatz-Standardschriftart11111111111111111111111">
    <w:name w:val="WW-Absatz-Standardschriftart11111111111111111111111"/>
    <w:rsid w:val="00773785"/>
  </w:style>
  <w:style w:type="character" w:customStyle="1" w:styleId="WW-Absatz-Standardschriftart111111111111111111111111">
    <w:name w:val="WW-Absatz-Standardschriftart111111111111111111111111"/>
    <w:rsid w:val="00773785"/>
  </w:style>
  <w:style w:type="character" w:customStyle="1" w:styleId="WW-Absatz-Standardschriftart1111111111111111111111111">
    <w:name w:val="WW-Absatz-Standardschriftart1111111111111111111111111"/>
    <w:rsid w:val="00773785"/>
  </w:style>
  <w:style w:type="character" w:customStyle="1" w:styleId="WW-Absatz-Standardschriftart11111111111111111111111111">
    <w:name w:val="WW-Absatz-Standardschriftart11111111111111111111111111"/>
    <w:rsid w:val="00773785"/>
  </w:style>
  <w:style w:type="character" w:customStyle="1" w:styleId="WW-Absatz-Standardschriftart111111111111111111111111111">
    <w:name w:val="WW-Absatz-Standardschriftart111111111111111111111111111"/>
    <w:rsid w:val="00773785"/>
  </w:style>
  <w:style w:type="character" w:customStyle="1" w:styleId="WW-Absatz-Standardschriftart1111111111111111111111111111">
    <w:name w:val="WW-Absatz-Standardschriftart1111111111111111111111111111"/>
    <w:rsid w:val="00773785"/>
  </w:style>
  <w:style w:type="character" w:customStyle="1" w:styleId="WW-Absatz-Standardschriftart11111111111111111111111111111">
    <w:name w:val="WW-Absatz-Standardschriftart11111111111111111111111111111"/>
    <w:rsid w:val="00773785"/>
  </w:style>
  <w:style w:type="character" w:customStyle="1" w:styleId="WW-Absatz-Standardschriftart111111111111111111111111111111">
    <w:name w:val="WW-Absatz-Standardschriftart111111111111111111111111111111"/>
    <w:rsid w:val="00773785"/>
  </w:style>
  <w:style w:type="character" w:customStyle="1" w:styleId="WW-Absatz-Standardschriftart1111111111111111111111111111111">
    <w:name w:val="WW-Absatz-Standardschriftart1111111111111111111111111111111"/>
    <w:rsid w:val="00773785"/>
  </w:style>
  <w:style w:type="character" w:customStyle="1" w:styleId="WW-Absatz-Standardschriftart11111111111111111111111111111111">
    <w:name w:val="WW-Absatz-Standardschriftart11111111111111111111111111111111"/>
    <w:rsid w:val="00773785"/>
  </w:style>
  <w:style w:type="character" w:customStyle="1" w:styleId="WW-Absatz-Standardschriftart111111111111111111111111111111111">
    <w:name w:val="WW-Absatz-Standardschriftart111111111111111111111111111111111"/>
    <w:rsid w:val="00773785"/>
  </w:style>
  <w:style w:type="character" w:customStyle="1" w:styleId="WW-Absatz-Standardschriftart1111111111111111111111111111111111">
    <w:name w:val="WW-Absatz-Standardschriftart1111111111111111111111111111111111"/>
    <w:rsid w:val="00773785"/>
  </w:style>
  <w:style w:type="character" w:customStyle="1" w:styleId="WW-Absatz-Standardschriftart11111111111111111111111111111111111">
    <w:name w:val="WW-Absatz-Standardschriftart11111111111111111111111111111111111"/>
    <w:rsid w:val="00773785"/>
  </w:style>
  <w:style w:type="character" w:customStyle="1" w:styleId="WW-Absatz-Standardschriftart111111111111111111111111111111111111">
    <w:name w:val="WW-Absatz-Standardschriftart111111111111111111111111111111111111"/>
    <w:rsid w:val="00773785"/>
  </w:style>
  <w:style w:type="character" w:customStyle="1" w:styleId="WW-Absatz-Standardschriftart1111111111111111111111111111111111111">
    <w:name w:val="WW-Absatz-Standardschriftart1111111111111111111111111111111111111"/>
    <w:rsid w:val="00773785"/>
  </w:style>
  <w:style w:type="character" w:customStyle="1" w:styleId="WW-Absatz-Standardschriftart11111111111111111111111111111111111111">
    <w:name w:val="WW-Absatz-Standardschriftart11111111111111111111111111111111111111"/>
    <w:rsid w:val="00773785"/>
  </w:style>
  <w:style w:type="character" w:customStyle="1" w:styleId="WW-Absatz-Standardschriftart111111111111111111111111111111111111111">
    <w:name w:val="WW-Absatz-Standardschriftart111111111111111111111111111111111111111"/>
    <w:rsid w:val="00773785"/>
  </w:style>
  <w:style w:type="character" w:customStyle="1" w:styleId="WW-Absatz-Standardschriftart1111111111111111111111111111111111111111">
    <w:name w:val="WW-Absatz-Standardschriftart1111111111111111111111111111111111111111"/>
    <w:rsid w:val="00773785"/>
  </w:style>
  <w:style w:type="character" w:customStyle="1" w:styleId="WW-Absatz-Standardschriftart11111111111111111111111111111111111111111">
    <w:name w:val="WW-Absatz-Standardschriftart11111111111111111111111111111111111111111"/>
    <w:rsid w:val="00773785"/>
  </w:style>
  <w:style w:type="character" w:customStyle="1" w:styleId="WW-Absatz-Standardschriftart111111111111111111111111111111111111111111">
    <w:name w:val="WW-Absatz-Standardschriftart111111111111111111111111111111111111111111"/>
    <w:rsid w:val="00773785"/>
  </w:style>
  <w:style w:type="character" w:customStyle="1" w:styleId="WW-Absatz-Standardschriftart1111111111111111111111111111111111111111111">
    <w:name w:val="WW-Absatz-Standardschriftart1111111111111111111111111111111111111111111"/>
    <w:rsid w:val="00773785"/>
  </w:style>
  <w:style w:type="character" w:customStyle="1" w:styleId="WW-Absatz-Standardschriftart11111111111111111111111111111111111111111111">
    <w:name w:val="WW-Absatz-Standardschriftart11111111111111111111111111111111111111111111"/>
    <w:rsid w:val="00773785"/>
  </w:style>
  <w:style w:type="character" w:customStyle="1" w:styleId="WW-Absatz-Standardschriftart111111111111111111111111111111111111111111111">
    <w:name w:val="WW-Absatz-Standardschriftart111111111111111111111111111111111111111111111"/>
    <w:rsid w:val="00773785"/>
  </w:style>
  <w:style w:type="character" w:customStyle="1" w:styleId="WW-Absatz-Standardschriftart1111111111111111111111111111111111111111111111">
    <w:name w:val="WW-Absatz-Standardschriftart1111111111111111111111111111111111111111111111"/>
    <w:rsid w:val="00773785"/>
  </w:style>
  <w:style w:type="character" w:customStyle="1" w:styleId="WW-Absatz-Standardschriftart11111111111111111111111111111111111111111111111">
    <w:name w:val="WW-Absatz-Standardschriftart11111111111111111111111111111111111111111111111"/>
    <w:rsid w:val="00773785"/>
  </w:style>
  <w:style w:type="character" w:customStyle="1" w:styleId="WW-Absatz-Standardschriftart111111111111111111111111111111111111111111111111">
    <w:name w:val="WW-Absatz-Standardschriftart111111111111111111111111111111111111111111111111"/>
    <w:rsid w:val="00773785"/>
  </w:style>
  <w:style w:type="character" w:customStyle="1" w:styleId="WW-Absatz-Standardschriftart1111111111111111111111111111111111111111111111111">
    <w:name w:val="WW-Absatz-Standardschriftart1111111111111111111111111111111111111111111111111"/>
    <w:rsid w:val="00773785"/>
  </w:style>
  <w:style w:type="character" w:customStyle="1" w:styleId="WW-Absatz-Standardschriftart11111111111111111111111111111111111111111111111111">
    <w:name w:val="WW-Absatz-Standardschriftart11111111111111111111111111111111111111111111111111"/>
    <w:rsid w:val="00773785"/>
  </w:style>
  <w:style w:type="character" w:customStyle="1" w:styleId="WW-Absatz-Standardschriftart111111111111111111111111111111111111111111111111111">
    <w:name w:val="WW-Absatz-Standardschriftart111111111111111111111111111111111111111111111111111"/>
    <w:rsid w:val="00773785"/>
  </w:style>
  <w:style w:type="character" w:customStyle="1" w:styleId="WW-Absatz-Standardschriftart1111111111111111111111111111111111111111111111111111">
    <w:name w:val="WW-Absatz-Standardschriftart1111111111111111111111111111111111111111111111111111"/>
    <w:rsid w:val="00773785"/>
  </w:style>
  <w:style w:type="character" w:customStyle="1" w:styleId="WW-Absatz-Standardschriftart11111111111111111111111111111111111111111111111111111">
    <w:name w:val="WW-Absatz-Standardschriftart11111111111111111111111111111111111111111111111111111"/>
    <w:rsid w:val="00773785"/>
  </w:style>
  <w:style w:type="character" w:customStyle="1" w:styleId="WW-Absatz-Standardschriftart111111111111111111111111111111111111111111111111111111">
    <w:name w:val="WW-Absatz-Standardschriftart111111111111111111111111111111111111111111111111111111"/>
    <w:rsid w:val="00773785"/>
  </w:style>
  <w:style w:type="character" w:customStyle="1" w:styleId="WW-Absatz-Standardschriftart1111111111111111111111111111111111111111111111111111111">
    <w:name w:val="WW-Absatz-Standardschriftart1111111111111111111111111111111111111111111111111111111"/>
    <w:rsid w:val="00773785"/>
  </w:style>
  <w:style w:type="character" w:customStyle="1" w:styleId="WW8Num10z1">
    <w:name w:val="WW8Num10z1"/>
    <w:rsid w:val="00773785"/>
    <w:rPr>
      <w:rFonts w:cs="Cordia New"/>
      <w:bCs w:val="0"/>
      <w:iCs w:val="0"/>
      <w:caps w:val="0"/>
      <w:smallCaps w:val="0"/>
      <w:outline w:val="0"/>
      <w:shadow/>
      <w:vanish w:val="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rsid w:val="00773785"/>
  </w:style>
  <w:style w:type="character" w:customStyle="1" w:styleId="WW-DefaultParagraphFont1">
    <w:name w:val="WW-Default Paragraph Font1"/>
    <w:rsid w:val="00773785"/>
  </w:style>
  <w:style w:type="character" w:customStyle="1" w:styleId="NumberingSymbols">
    <w:name w:val="Numbering Symbols"/>
    <w:rsid w:val="00773785"/>
  </w:style>
  <w:style w:type="character" w:customStyle="1" w:styleId="WW-Absatz-Standardschriftart111111111111111111111111111111111111111111111111111111111">
    <w:name w:val="WW-Absatz-Standardschriftart111111111111111111111111111111111111111111111111111111111"/>
    <w:rsid w:val="00773785"/>
  </w:style>
  <w:style w:type="character" w:customStyle="1" w:styleId="WW-Absatz-Standardschriftart1111111111111111111111111111111111111111111111111111111111">
    <w:name w:val="WW-Absatz-Standardschriftart1111111111111111111111111111111111111111111111111111111111"/>
    <w:rsid w:val="00773785"/>
  </w:style>
  <w:style w:type="character" w:customStyle="1" w:styleId="WW-Absatz-Standardschriftart11111111111111111111111111111111111111111111111111111111111">
    <w:name w:val="WW-Absatz-Standardschriftart11111111111111111111111111111111111111111111111111111111111"/>
    <w:rsid w:val="00773785"/>
  </w:style>
  <w:style w:type="character" w:customStyle="1" w:styleId="WW-Absatz-Standardschriftart111111111111111111111111111111111111111111111111111111111111">
    <w:name w:val="WW-Absatz-Standardschriftart111111111111111111111111111111111111111111111111111111111111"/>
    <w:rsid w:val="00773785"/>
  </w:style>
  <w:style w:type="character" w:customStyle="1" w:styleId="WW-Absatz-Standardschriftart1111111111111111111111111111111111111111111111111111111111111">
    <w:name w:val="WW-Absatz-Standardschriftart1111111111111111111111111111111111111111111111111111111111111"/>
    <w:rsid w:val="00773785"/>
  </w:style>
  <w:style w:type="character" w:customStyle="1" w:styleId="WW8Num2z0">
    <w:name w:val="WW8Num2z0"/>
    <w:rsid w:val="00773785"/>
    <w:rPr>
      <w:rFonts w:ascii="Angsana New" w:hAnsi="Angsana New" w:cs="Angsana New"/>
      <w:bCs w:val="0"/>
      <w:iCs w:val="0"/>
      <w:szCs w:val="24"/>
    </w:rPr>
  </w:style>
  <w:style w:type="character" w:customStyle="1" w:styleId="WW8Num2z1">
    <w:name w:val="WW8Num2z1"/>
    <w:rsid w:val="00773785"/>
    <w:rPr>
      <w:rFonts w:ascii="Courier New" w:hAnsi="Courier New"/>
    </w:rPr>
  </w:style>
  <w:style w:type="character" w:customStyle="1" w:styleId="WW8Num3z0">
    <w:name w:val="WW8Num3z0"/>
    <w:rsid w:val="00773785"/>
    <w:rPr>
      <w:rFonts w:ascii="Times New Roman" w:hAnsi="Times New Roman" w:cs="AngsanaUPC"/>
      <w:sz w:val="28"/>
      <w:szCs w:val="28"/>
    </w:rPr>
  </w:style>
  <w:style w:type="character" w:customStyle="1" w:styleId="WW8Num15z0">
    <w:name w:val="WW8Num15z0"/>
    <w:rsid w:val="00773785"/>
    <w:rPr>
      <w:rFonts w:ascii="Angsana New" w:hAnsi="Angsana New" w:cs="Angsana New"/>
      <w:b w:val="0"/>
      <w:bCs w:val="0"/>
      <w:i w:val="0"/>
      <w:iCs w:val="0"/>
      <w:sz w:val="30"/>
      <w:szCs w:val="30"/>
    </w:rPr>
  </w:style>
  <w:style w:type="character" w:customStyle="1" w:styleId="WW8Num17z0">
    <w:name w:val="WW8Num17z0"/>
    <w:rsid w:val="00773785"/>
    <w:rPr>
      <w:rFonts w:cs="Cordia New"/>
      <w:bCs w:val="0"/>
      <w:iCs w:val="0"/>
      <w:szCs w:val="24"/>
    </w:rPr>
  </w:style>
  <w:style w:type="character" w:customStyle="1" w:styleId="WW8Num18z0">
    <w:name w:val="WW8Num18z0"/>
    <w:rsid w:val="00773785"/>
    <w:rPr>
      <w:rFonts w:ascii="Angsana New" w:hAnsi="Angsana New" w:cs="Angsana New"/>
      <w:b w:val="0"/>
      <w:bCs w:val="0"/>
      <w:i w:val="0"/>
      <w:iCs w:val="0"/>
      <w:sz w:val="30"/>
      <w:szCs w:val="30"/>
    </w:rPr>
  </w:style>
  <w:style w:type="character" w:customStyle="1" w:styleId="WW8Num19z0">
    <w:name w:val="WW8Num19z0"/>
    <w:rsid w:val="00773785"/>
    <w:rPr>
      <w:rFonts w:ascii="Angsana New" w:hAnsi="Angsana New" w:cs="Angsana New"/>
      <w:b w:val="0"/>
      <w:bCs w:val="0"/>
      <w:i w:val="0"/>
      <w:iCs w:val="0"/>
      <w:sz w:val="30"/>
      <w:szCs w:val="30"/>
    </w:rPr>
  </w:style>
  <w:style w:type="character" w:customStyle="1" w:styleId="WW8Num20z1">
    <w:name w:val="WW8Num20z1"/>
    <w:rsid w:val="00773785"/>
    <w:rPr>
      <w:rFonts w:ascii="Angsana New" w:hAnsi="Angsana New" w:cs="Angsana New"/>
      <w:b w:val="0"/>
      <w:bCs w:val="0"/>
      <w:i w:val="0"/>
      <w:iCs w:val="0"/>
      <w:sz w:val="30"/>
      <w:szCs w:val="30"/>
    </w:rPr>
  </w:style>
  <w:style w:type="character" w:customStyle="1" w:styleId="WW8Num21z0">
    <w:name w:val="WW8Num21z0"/>
    <w:rsid w:val="00773785"/>
    <w:rPr>
      <w:b/>
      <w:bCs/>
    </w:rPr>
  </w:style>
  <w:style w:type="character" w:customStyle="1" w:styleId="WW-Absatz-Standardschriftart11111111111111111111111111111111111111111111111111111111111111">
    <w:name w:val="WW-Absatz-Standardschriftart11111111111111111111111111111111111111111111111111111111111111"/>
    <w:rsid w:val="00773785"/>
  </w:style>
  <w:style w:type="character" w:customStyle="1" w:styleId="WW-Absatz-Standardschriftart111111111111111111111111111111111111111111111111111111111111111">
    <w:name w:val="WW-Absatz-Standardschriftart111111111111111111111111111111111111111111111111111111111111111"/>
    <w:rsid w:val="00773785"/>
  </w:style>
  <w:style w:type="character" w:customStyle="1" w:styleId="WW-Absatz-Standardschriftart1111111111111111111111111111111111111111111111111111111111111111">
    <w:name w:val="WW-Absatz-Standardschriftart1111111111111111111111111111111111111111111111111111111111111111"/>
    <w:rsid w:val="00773785"/>
  </w:style>
  <w:style w:type="character" w:customStyle="1" w:styleId="WW-Absatz-Standardschriftart11111111111111111111111111111111111111111111111111111111111111111">
    <w:name w:val="WW-Absatz-Standardschriftart11111111111111111111111111111111111111111111111111111111111111111"/>
    <w:rsid w:val="00773785"/>
  </w:style>
  <w:style w:type="character" w:customStyle="1" w:styleId="WW-Absatz-Standardschriftart111111111111111111111111111111111111111111111111111111111111111111">
    <w:name w:val="WW-Absatz-Standardschriftart111111111111111111111111111111111111111111111111111111111111111111"/>
    <w:rsid w:val="00773785"/>
  </w:style>
  <w:style w:type="character" w:customStyle="1" w:styleId="WW-Absatz-Standardschriftart1111111111111111111111111111111111111111111111111111111111111111111">
    <w:name w:val="WW-Absatz-Standardschriftart1111111111111111111111111111111111111111111111111111111111111111111"/>
    <w:rsid w:val="00773785"/>
  </w:style>
  <w:style w:type="character" w:customStyle="1" w:styleId="WW8Num3z1">
    <w:name w:val="WW8Num3z1"/>
    <w:rsid w:val="00773785"/>
    <w:rPr>
      <w:rFonts w:ascii="Courier New" w:hAnsi="Courier New"/>
    </w:rPr>
  </w:style>
  <w:style w:type="character" w:customStyle="1" w:styleId="WW8Num4z4">
    <w:name w:val="WW8Num4z4"/>
    <w:rsid w:val="00773785"/>
    <w:rPr>
      <w:rFonts w:ascii="Courier New" w:hAnsi="Courier New"/>
    </w:rPr>
  </w:style>
  <w:style w:type="character" w:customStyle="1" w:styleId="WW8Num20z0">
    <w:name w:val="WW8Num20z0"/>
    <w:rsid w:val="00773785"/>
    <w:rPr>
      <w:rFonts w:ascii="Angsana New" w:hAnsi="Angsana New" w:cs="Angsana New"/>
      <w:b w:val="0"/>
      <w:bCs w:val="0"/>
      <w:i w:val="0"/>
      <w:iCs w:val="0"/>
      <w:sz w:val="30"/>
      <w:szCs w:val="30"/>
    </w:rPr>
  </w:style>
  <w:style w:type="character" w:customStyle="1" w:styleId="WW8Num22z0">
    <w:name w:val="WW8Num22z0"/>
    <w:rsid w:val="00773785"/>
    <w:rPr>
      <w:rFonts w:cs="Cordia New"/>
      <w:bCs w:val="0"/>
      <w:iCs w:val="0"/>
      <w:szCs w:val="32"/>
    </w:rPr>
  </w:style>
  <w:style w:type="character" w:customStyle="1" w:styleId="WW8Num23z0">
    <w:name w:val="WW8Num23z0"/>
    <w:rsid w:val="00773785"/>
    <w:rPr>
      <w:rFonts w:cs="Cordia New"/>
      <w:bCs/>
      <w:iCs w:val="0"/>
      <w:caps w:val="0"/>
      <w:smallCaps w:val="0"/>
      <w:outline w:val="0"/>
      <w:shadow/>
      <w:vanish w:val="0"/>
      <w:position w:val="0"/>
      <w:sz w:val="24"/>
      <w:szCs w:val="32"/>
      <w:vertAlign w:val="baseline"/>
    </w:rPr>
  </w:style>
  <w:style w:type="character" w:customStyle="1" w:styleId="WW8Num23z1">
    <w:name w:val="WW8Num23z1"/>
    <w:rsid w:val="00773785"/>
    <w:rPr>
      <w:rFonts w:cs="Cordia New"/>
      <w:bCs w:val="0"/>
      <w:iCs w:val="0"/>
      <w:caps w:val="0"/>
      <w:smallCaps w:val="0"/>
      <w:outline w:val="0"/>
      <w:shadow/>
      <w:vanish w:val="0"/>
      <w:position w:val="0"/>
      <w:sz w:val="24"/>
      <w:szCs w:val="32"/>
      <w:vertAlign w:val="baseline"/>
    </w:rPr>
  </w:style>
  <w:style w:type="character" w:customStyle="1" w:styleId="WW8Num24z1">
    <w:name w:val="WW8Num24z1"/>
    <w:rsid w:val="00773785"/>
    <w:rPr>
      <w:rFonts w:ascii="Angsana New" w:hAnsi="Angsana New" w:cs="Angsana New"/>
      <w:b w:val="0"/>
      <w:bCs w:val="0"/>
      <w:i w:val="0"/>
      <w:iCs w:val="0"/>
      <w:sz w:val="30"/>
      <w:szCs w:val="30"/>
    </w:rPr>
  </w:style>
  <w:style w:type="character" w:customStyle="1" w:styleId="WW8Num25z0">
    <w:name w:val="WW8Num25z0"/>
    <w:rsid w:val="00773785"/>
    <w:rPr>
      <w:rFonts w:ascii="Angsana New" w:hAnsi="Angsana New" w:cs="Angsana New"/>
      <w:b w:val="0"/>
      <w:bCs w:val="0"/>
      <w:i w:val="0"/>
      <w:iCs w:val="0"/>
      <w:sz w:val="30"/>
      <w:szCs w:val="30"/>
    </w:rPr>
  </w:style>
  <w:style w:type="character" w:customStyle="1" w:styleId="Bullets">
    <w:name w:val="Bullets"/>
    <w:rsid w:val="00773785"/>
    <w:rPr>
      <w:rFonts w:ascii="StarSymbol" w:eastAsia="StarSymbol" w:hAnsi="StarSymbol" w:cs="StarSymbol"/>
      <w:sz w:val="18"/>
      <w:szCs w:val="18"/>
    </w:rPr>
  </w:style>
  <w:style w:type="paragraph" w:styleId="List">
    <w:name w:val="List"/>
    <w:basedOn w:val="BodyText"/>
    <w:rsid w:val="00773785"/>
    <w:pPr>
      <w:suppressAutoHyphens/>
      <w:spacing w:after="0"/>
    </w:pPr>
    <w:rPr>
      <w:rFonts w:ascii="Angsana New" w:eastAsia="Cordia New" w:hAnsi="Angsana New" w:cs="Tahoma"/>
      <w:sz w:val="32"/>
      <w:szCs w:val="32"/>
      <w:lang w:eastAsia="th-TH"/>
    </w:rPr>
  </w:style>
  <w:style w:type="paragraph" w:styleId="Caption">
    <w:name w:val="caption"/>
    <w:basedOn w:val="Normal"/>
    <w:qFormat/>
    <w:rsid w:val="00773785"/>
    <w:pPr>
      <w:suppressLineNumbers/>
      <w:suppressAutoHyphens/>
      <w:spacing w:before="120" w:after="120"/>
    </w:pPr>
    <w:rPr>
      <w:rFonts w:ascii="Cordia New" w:eastAsia="Cordia New" w:hAnsi="Cordia New" w:cs="Tahoma"/>
      <w:i/>
      <w:iCs/>
      <w:sz w:val="20"/>
      <w:szCs w:val="20"/>
      <w:lang w:eastAsia="th-TH"/>
    </w:rPr>
  </w:style>
  <w:style w:type="paragraph" w:customStyle="1" w:styleId="Index">
    <w:name w:val="Index"/>
    <w:basedOn w:val="Normal"/>
    <w:rsid w:val="00773785"/>
    <w:pPr>
      <w:suppressLineNumbers/>
      <w:suppressAutoHyphens/>
    </w:pPr>
    <w:rPr>
      <w:rFonts w:ascii="Cordia New" w:eastAsia="Cordia New" w:hAnsi="Cordia New" w:cs="Tahoma"/>
      <w:sz w:val="28"/>
      <w:lang w:eastAsia="th-TH"/>
    </w:rPr>
  </w:style>
  <w:style w:type="paragraph" w:customStyle="1" w:styleId="Heading">
    <w:name w:val="Heading"/>
    <w:basedOn w:val="Normal"/>
    <w:next w:val="BodyText"/>
    <w:rsid w:val="00773785"/>
    <w:pPr>
      <w:keepNext/>
      <w:suppressAutoHyphens/>
      <w:spacing w:before="240" w:after="120"/>
    </w:pPr>
    <w:rPr>
      <w:rFonts w:ascii="Arial" w:eastAsia="MS Mincho" w:hAnsi="Arial" w:cs="Tahoma"/>
      <w:sz w:val="28"/>
      <w:lang w:eastAsia="th-TH"/>
    </w:rPr>
  </w:style>
  <w:style w:type="paragraph" w:customStyle="1" w:styleId="TableContents">
    <w:name w:val="Table Contents"/>
    <w:basedOn w:val="Normal"/>
    <w:rsid w:val="00773785"/>
    <w:pPr>
      <w:suppressLineNumbers/>
      <w:suppressAutoHyphens/>
    </w:pPr>
    <w:rPr>
      <w:rFonts w:ascii="Cordia New" w:eastAsia="Cordia New" w:hAnsi="Cordia New" w:cs="Cordia New"/>
      <w:sz w:val="28"/>
      <w:lang w:eastAsia="th-TH"/>
    </w:rPr>
  </w:style>
  <w:style w:type="paragraph" w:customStyle="1" w:styleId="TableHeading">
    <w:name w:val="Table Heading"/>
    <w:basedOn w:val="TableContents"/>
    <w:rsid w:val="00773785"/>
    <w:pPr>
      <w:jc w:val="center"/>
    </w:pPr>
    <w:rPr>
      <w:b/>
      <w:bCs/>
      <w:i/>
      <w:iCs/>
    </w:rPr>
  </w:style>
  <w:style w:type="paragraph" w:styleId="BodyTextIndent2">
    <w:name w:val="Body Text Indent 2"/>
    <w:basedOn w:val="Normal"/>
    <w:link w:val="BodyTextIndent2Char"/>
    <w:rsid w:val="00773785"/>
    <w:pPr>
      <w:suppressAutoHyphens/>
      <w:ind w:firstLine="720"/>
    </w:pPr>
    <w:rPr>
      <w:rFonts w:ascii="Angsana New" w:eastAsia="Cordia New" w:hAnsi="Angsana New"/>
      <w:sz w:val="32"/>
      <w:szCs w:val="32"/>
      <w:lang w:val="x-none" w:eastAsia="th-TH"/>
    </w:rPr>
  </w:style>
  <w:style w:type="character" w:customStyle="1" w:styleId="BodyTextIndent2Char">
    <w:name w:val="Body Text Indent 2 Char"/>
    <w:basedOn w:val="DefaultParagraphFont"/>
    <w:link w:val="BodyTextIndent2"/>
    <w:rsid w:val="00773785"/>
    <w:rPr>
      <w:rFonts w:ascii="Angsana New" w:eastAsia="Cordia New" w:hAnsi="Angsana New"/>
      <w:sz w:val="32"/>
      <w:szCs w:val="32"/>
      <w:lang w:val="x-none" w:eastAsia="th-TH"/>
    </w:rPr>
  </w:style>
  <w:style w:type="paragraph" w:styleId="BodyTextIndent3">
    <w:name w:val="Body Text Indent 3"/>
    <w:basedOn w:val="Normal"/>
    <w:link w:val="BodyTextIndent3Char"/>
    <w:rsid w:val="00773785"/>
    <w:pPr>
      <w:suppressAutoHyphens/>
      <w:ind w:left="720"/>
    </w:pPr>
    <w:rPr>
      <w:rFonts w:ascii="Angsana New" w:eastAsia="Cordia New" w:hAnsi="Angsana New"/>
      <w:sz w:val="32"/>
      <w:szCs w:val="32"/>
      <w:lang w:val="x-none" w:eastAsia="th-TH"/>
    </w:rPr>
  </w:style>
  <w:style w:type="character" w:customStyle="1" w:styleId="BodyTextIndent3Char">
    <w:name w:val="Body Text Indent 3 Char"/>
    <w:basedOn w:val="DefaultParagraphFont"/>
    <w:link w:val="BodyTextIndent3"/>
    <w:rsid w:val="00773785"/>
    <w:rPr>
      <w:rFonts w:ascii="Angsana New" w:eastAsia="Cordia New" w:hAnsi="Angsana New"/>
      <w:sz w:val="32"/>
      <w:szCs w:val="32"/>
      <w:lang w:val="x-none" w:eastAsia="th-TH"/>
    </w:rPr>
  </w:style>
  <w:style w:type="paragraph" w:styleId="BodyText2">
    <w:name w:val="Body Text 2"/>
    <w:basedOn w:val="Normal"/>
    <w:link w:val="BodyText2Char"/>
    <w:rsid w:val="00773785"/>
    <w:pPr>
      <w:suppressAutoHyphens/>
      <w:ind w:right="-143"/>
      <w:jc w:val="both"/>
    </w:pPr>
    <w:rPr>
      <w:rFonts w:eastAsia="Cordia New"/>
      <w:szCs w:val="24"/>
      <w:lang w:val="x-none" w:eastAsia="th-TH"/>
    </w:rPr>
  </w:style>
  <w:style w:type="character" w:customStyle="1" w:styleId="BodyText2Char">
    <w:name w:val="Body Text 2 Char"/>
    <w:basedOn w:val="DefaultParagraphFont"/>
    <w:link w:val="BodyText2"/>
    <w:rsid w:val="00773785"/>
    <w:rPr>
      <w:rFonts w:eastAsia="Cordia New"/>
      <w:sz w:val="24"/>
      <w:szCs w:val="24"/>
      <w:lang w:val="x-none" w:eastAsia="th-TH"/>
    </w:rPr>
  </w:style>
  <w:style w:type="paragraph" w:styleId="NormalWeb">
    <w:name w:val="Normal (Web)"/>
    <w:basedOn w:val="Normal"/>
    <w:rsid w:val="00773785"/>
    <w:pPr>
      <w:suppressAutoHyphens/>
      <w:spacing w:before="100" w:after="100"/>
    </w:pPr>
    <w:rPr>
      <w:rFonts w:ascii="Arial Unicode MS" w:hAnsi="Arial Unicode MS" w:cs="Cordia New"/>
      <w:szCs w:val="24"/>
      <w:lang w:eastAsia="th-TH"/>
    </w:rPr>
  </w:style>
  <w:style w:type="paragraph" w:customStyle="1" w:styleId="a">
    <w:name w:val="?????? ?????????"/>
    <w:basedOn w:val="Normal"/>
    <w:rsid w:val="00773785"/>
    <w:pPr>
      <w:suppressAutoHyphens/>
    </w:pPr>
    <w:rPr>
      <w:rFonts w:ascii="CordiaUPC" w:hAnsi="CordiaUPC" w:cs="CordiaUPC"/>
      <w:sz w:val="28"/>
      <w:lang w:eastAsia="th-TH"/>
    </w:rPr>
  </w:style>
  <w:style w:type="paragraph" w:styleId="CommentText">
    <w:name w:val="annotation text"/>
    <w:basedOn w:val="Normal"/>
    <w:link w:val="CommentTextChar"/>
    <w:rsid w:val="00773785"/>
    <w:pPr>
      <w:suppressAutoHyphens/>
    </w:pPr>
    <w:rPr>
      <w:rFonts w:ascii="Cordia New" w:eastAsia="Cordia New" w:hAnsi="Cordia New"/>
      <w:sz w:val="20"/>
      <w:szCs w:val="20"/>
      <w:lang w:val="x-none" w:eastAsia="th-TH"/>
    </w:rPr>
  </w:style>
  <w:style w:type="character" w:customStyle="1" w:styleId="CommentTextChar">
    <w:name w:val="Comment Text Char"/>
    <w:basedOn w:val="DefaultParagraphFont"/>
    <w:link w:val="CommentText"/>
    <w:rsid w:val="00773785"/>
    <w:rPr>
      <w:rFonts w:ascii="Cordia New" w:eastAsia="Cordia New" w:hAnsi="Cordia New"/>
      <w:lang w:val="x-none" w:eastAsia="th-TH"/>
    </w:rPr>
  </w:style>
  <w:style w:type="paragraph" w:customStyle="1" w:styleId="11">
    <w:name w:val="???????1"/>
    <w:basedOn w:val="CommentText"/>
    <w:rsid w:val="00773785"/>
    <w:pPr>
      <w:spacing w:before="120"/>
      <w:ind w:left="900" w:hanging="540"/>
    </w:pPr>
    <w:rPr>
      <w:rFonts w:ascii="Times New Roman" w:eastAsia="Times New Roman" w:hAnsi="Times New Roman"/>
      <w:sz w:val="30"/>
      <w:szCs w:val="30"/>
    </w:rPr>
  </w:style>
  <w:style w:type="paragraph" w:styleId="ListBullet4">
    <w:name w:val="List Bullet 4"/>
    <w:basedOn w:val="Normal"/>
    <w:rsid w:val="00773785"/>
    <w:pPr>
      <w:suppressAutoHyphens/>
    </w:pPr>
    <w:rPr>
      <w:rFonts w:ascii="CordiaUPC" w:hAnsi="CordiaUPC" w:cs="CordiaUPC"/>
      <w:sz w:val="20"/>
      <w:szCs w:val="20"/>
      <w:lang w:eastAsia="th-TH"/>
    </w:rPr>
  </w:style>
  <w:style w:type="paragraph" w:customStyle="1" w:styleId="courseLIST">
    <w:name w:val="course LIST"/>
    <w:basedOn w:val="Normal"/>
    <w:rsid w:val="00773785"/>
    <w:pPr>
      <w:tabs>
        <w:tab w:val="left" w:pos="6804"/>
      </w:tabs>
      <w:suppressAutoHyphens/>
    </w:pPr>
    <w:rPr>
      <w:rFonts w:ascii="Cordia New" w:eastAsia="Cordia New" w:hAnsi="Cordia New" w:cs="Cordia New"/>
      <w:sz w:val="28"/>
      <w:lang w:eastAsia="th-TH"/>
    </w:rPr>
  </w:style>
  <w:style w:type="paragraph" w:customStyle="1" w:styleId="courseid-name">
    <w:name w:val="course id-name"/>
    <w:basedOn w:val="Normal"/>
    <w:rsid w:val="00773785"/>
    <w:pPr>
      <w:suppressAutoHyphens/>
      <w:spacing w:before="180"/>
    </w:pPr>
    <w:rPr>
      <w:rFonts w:ascii="Angsana New" w:eastAsia="Cordia New" w:hAnsi="Angsana New" w:cs="Cordia New"/>
      <w:b/>
      <w:bCs/>
      <w:sz w:val="32"/>
      <w:szCs w:val="32"/>
      <w:lang w:eastAsia="th-TH"/>
    </w:rPr>
  </w:style>
  <w:style w:type="paragraph" w:customStyle="1" w:styleId="coursepre">
    <w:name w:val="course pre"/>
    <w:basedOn w:val="Normal"/>
    <w:rsid w:val="00773785"/>
    <w:pPr>
      <w:suppressAutoHyphens/>
      <w:spacing w:before="60"/>
    </w:pPr>
    <w:rPr>
      <w:rFonts w:ascii="Cordia New" w:eastAsia="Cordia New" w:hAnsi="Cordia New" w:cs="Cordia New"/>
      <w:color w:val="FF0000"/>
      <w:sz w:val="28"/>
      <w:lang w:eastAsia="th-TH"/>
    </w:rPr>
  </w:style>
  <w:style w:type="paragraph" w:customStyle="1" w:styleId="coursebody">
    <w:name w:val="course body"/>
    <w:basedOn w:val="Normal"/>
    <w:rsid w:val="00773785"/>
    <w:pPr>
      <w:suppressAutoHyphens/>
      <w:spacing w:before="60"/>
      <w:ind w:firstLine="772"/>
    </w:pPr>
    <w:rPr>
      <w:rFonts w:ascii="Cordia New" w:eastAsia="Cordia New" w:hAnsi="Cordia New" w:cs="Cordia New"/>
      <w:sz w:val="28"/>
      <w:lang w:eastAsia="th-TH"/>
    </w:rPr>
  </w:style>
  <w:style w:type="paragraph" w:customStyle="1" w:styleId="Drawing">
    <w:name w:val="Drawing"/>
    <w:basedOn w:val="Caption"/>
    <w:rsid w:val="00773785"/>
  </w:style>
  <w:style w:type="paragraph" w:customStyle="1" w:styleId="Framecontents">
    <w:name w:val="Frame contents"/>
    <w:basedOn w:val="BodyText"/>
    <w:rsid w:val="00773785"/>
    <w:pPr>
      <w:suppressAutoHyphens/>
      <w:spacing w:after="0"/>
    </w:pPr>
    <w:rPr>
      <w:rFonts w:ascii="Angsana New" w:eastAsia="Cordia New" w:hAnsi="Angsana New"/>
      <w:sz w:val="32"/>
      <w:szCs w:val="32"/>
      <w:lang w:eastAsia="th-TH"/>
    </w:rPr>
  </w:style>
  <w:style w:type="paragraph" w:styleId="Title">
    <w:name w:val="Title"/>
    <w:basedOn w:val="Normal"/>
    <w:link w:val="TitleChar"/>
    <w:qFormat/>
    <w:rsid w:val="00773785"/>
    <w:pPr>
      <w:jc w:val="center"/>
    </w:pPr>
    <w:rPr>
      <w:rFonts w:ascii="AngsanaUPC" w:hAnsi="AngsanaUPC"/>
      <w:b/>
      <w:bCs/>
      <w:sz w:val="32"/>
      <w:szCs w:val="32"/>
      <w:lang w:val="x-none" w:eastAsia="x-none"/>
    </w:rPr>
  </w:style>
  <w:style w:type="character" w:customStyle="1" w:styleId="TitleChar">
    <w:name w:val="Title Char"/>
    <w:basedOn w:val="DefaultParagraphFont"/>
    <w:link w:val="Title"/>
    <w:rsid w:val="00773785"/>
    <w:rPr>
      <w:rFonts w:ascii="AngsanaUPC" w:hAnsi="AngsanaUPC"/>
      <w:b/>
      <w:bCs/>
      <w:sz w:val="32"/>
      <w:szCs w:val="32"/>
      <w:lang w:val="x-none" w:eastAsia="x-none"/>
    </w:rPr>
  </w:style>
  <w:style w:type="paragraph" w:customStyle="1" w:styleId="12">
    <w:name w:val="ºÑ¹·Ö¡ ËÑÇ¿ÍÃìÁ 1"/>
    <w:basedOn w:val="Normal"/>
    <w:rsid w:val="00773785"/>
    <w:pPr>
      <w:jc w:val="center"/>
    </w:pPr>
    <w:rPr>
      <w:rFonts w:ascii="CordiaUPC" w:hAnsi="CordiaUPC" w:cs="CordiaUPC"/>
      <w:b/>
      <w:bCs/>
      <w:sz w:val="64"/>
      <w:szCs w:val="64"/>
    </w:rPr>
  </w:style>
  <w:style w:type="paragraph" w:customStyle="1" w:styleId="Default">
    <w:name w:val="Default"/>
    <w:rsid w:val="00773785"/>
    <w:pPr>
      <w:autoSpaceDE w:val="0"/>
      <w:autoSpaceDN w:val="0"/>
      <w:adjustRightInd w:val="0"/>
    </w:pPr>
    <w:rPr>
      <w:rFonts w:ascii="Comic Sans MS" w:hAnsi="Comic Sans MS" w:cs="Comic Sans MS"/>
      <w:color w:val="000000"/>
      <w:sz w:val="24"/>
      <w:szCs w:val="24"/>
    </w:rPr>
  </w:style>
  <w:style w:type="paragraph" w:customStyle="1" w:styleId="13">
    <w:name w:val="รายการย่อหน้า1"/>
    <w:basedOn w:val="Normal"/>
    <w:qFormat/>
    <w:rsid w:val="00773785"/>
    <w:pPr>
      <w:ind w:left="720" w:hanging="360"/>
      <w:contextualSpacing/>
    </w:pPr>
    <w:rPr>
      <w:rFonts w:ascii="Calibri" w:eastAsia="Calibri" w:hAnsi="Calibri"/>
      <w:sz w:val="22"/>
    </w:rPr>
  </w:style>
  <w:style w:type="character" w:customStyle="1" w:styleId="hps">
    <w:name w:val="hps"/>
    <w:basedOn w:val="DefaultParagraphFont"/>
    <w:rsid w:val="00773785"/>
  </w:style>
  <w:style w:type="character" w:customStyle="1" w:styleId="shorttext">
    <w:name w:val="short_text"/>
    <w:basedOn w:val="DefaultParagraphFont"/>
    <w:rsid w:val="00773785"/>
  </w:style>
  <w:style w:type="paragraph" w:customStyle="1" w:styleId="ListParagraph1">
    <w:name w:val="List Paragraph1"/>
    <w:basedOn w:val="Normal"/>
    <w:rsid w:val="00773785"/>
    <w:pPr>
      <w:ind w:left="720"/>
    </w:pPr>
    <w:rPr>
      <w:szCs w:val="30"/>
    </w:rPr>
  </w:style>
  <w:style w:type="character" w:customStyle="1" w:styleId="courseLISTChar">
    <w:name w:val="course LIST Char"/>
    <w:rsid w:val="00773785"/>
    <w:rPr>
      <w:rFonts w:ascii="Cordia New" w:eastAsia="Times New Roman" w:hAnsi="Cordia New" w:cs="Cordia New"/>
      <w:sz w:val="28"/>
      <w:szCs w:val="28"/>
      <w:lang w:val="en-US" w:eastAsia="th-TH" w:bidi="th-TH"/>
    </w:rPr>
  </w:style>
  <w:style w:type="paragraph" w:styleId="PlainText">
    <w:name w:val="Plain Text"/>
    <w:basedOn w:val="Normal"/>
    <w:link w:val="PlainTextChar"/>
    <w:rsid w:val="00773785"/>
    <w:rPr>
      <w:rFonts w:ascii="Cordia New" w:hAnsi="Cordia New"/>
      <w:color w:val="000000"/>
      <w:sz w:val="28"/>
      <w:szCs w:val="20"/>
      <w:lang w:val="x-none" w:eastAsia="x-none"/>
    </w:rPr>
  </w:style>
  <w:style w:type="character" w:customStyle="1" w:styleId="PlainTextChar">
    <w:name w:val="Plain Text Char"/>
    <w:basedOn w:val="DefaultParagraphFont"/>
    <w:link w:val="PlainText"/>
    <w:rsid w:val="00773785"/>
    <w:rPr>
      <w:rFonts w:ascii="Cordia New" w:hAnsi="Cordia New"/>
      <w:color w:val="000000"/>
      <w:sz w:val="28"/>
      <w:lang w:val="x-none" w:eastAsia="x-none"/>
    </w:rPr>
  </w:style>
  <w:style w:type="paragraph" w:customStyle="1" w:styleId="style13">
    <w:name w:val="style13"/>
    <w:basedOn w:val="Normal"/>
    <w:rsid w:val="00773785"/>
    <w:pPr>
      <w:spacing w:before="100" w:beforeAutospacing="1" w:after="100" w:afterAutospacing="1"/>
    </w:pPr>
    <w:rPr>
      <w:rFonts w:ascii="Tahoma" w:hAnsi="Tahoma" w:cs="Tahoma"/>
      <w:sz w:val="18"/>
      <w:szCs w:val="18"/>
    </w:rPr>
  </w:style>
  <w:style w:type="paragraph" w:customStyle="1" w:styleId="style24">
    <w:name w:val="style24"/>
    <w:basedOn w:val="Normal"/>
    <w:rsid w:val="00773785"/>
    <w:pPr>
      <w:spacing w:before="100" w:beforeAutospacing="1" w:after="100" w:afterAutospacing="1"/>
    </w:pPr>
    <w:rPr>
      <w:rFonts w:ascii="Tahoma" w:hAnsi="Tahoma" w:cs="Tahoma"/>
      <w:color w:val="666666"/>
      <w:sz w:val="17"/>
      <w:szCs w:val="17"/>
    </w:rPr>
  </w:style>
  <w:style w:type="character" w:customStyle="1" w:styleId="style181">
    <w:name w:val="style181"/>
    <w:rsid w:val="00773785"/>
    <w:rPr>
      <w:rFonts w:ascii="Tahoma" w:hAnsi="Tahoma" w:cs="Tahoma" w:hint="default"/>
    </w:rPr>
  </w:style>
  <w:style w:type="paragraph" w:styleId="Subtitle">
    <w:name w:val="Subtitle"/>
    <w:basedOn w:val="Normal"/>
    <w:link w:val="SubtitleChar"/>
    <w:qFormat/>
    <w:rsid w:val="00773785"/>
    <w:pPr>
      <w:jc w:val="center"/>
    </w:pPr>
    <w:rPr>
      <w:rFonts w:ascii="Angsana New" w:eastAsia="Cordia New" w:hAnsi="Cordia New"/>
      <w:b/>
      <w:bCs/>
      <w:sz w:val="52"/>
      <w:szCs w:val="52"/>
      <w:lang w:val="x-none" w:eastAsia="x-none"/>
    </w:rPr>
  </w:style>
  <w:style w:type="character" w:customStyle="1" w:styleId="SubtitleChar">
    <w:name w:val="Subtitle Char"/>
    <w:basedOn w:val="DefaultParagraphFont"/>
    <w:link w:val="Subtitle"/>
    <w:rsid w:val="00773785"/>
    <w:rPr>
      <w:rFonts w:ascii="Angsana New" w:eastAsia="Cordia New" w:hAnsi="Cordia New"/>
      <w:b/>
      <w:bCs/>
      <w:sz w:val="52"/>
      <w:szCs w:val="52"/>
      <w:lang w:val="x-none" w:eastAsia="x-none"/>
    </w:rPr>
  </w:style>
  <w:style w:type="character" w:styleId="FollowedHyperlink">
    <w:name w:val="FollowedHyperlink"/>
    <w:rsid w:val="00773785"/>
    <w:rPr>
      <w:color w:val="800080"/>
      <w:u w:val="single"/>
    </w:rPr>
  </w:style>
  <w:style w:type="paragraph" w:customStyle="1" w:styleId="14">
    <w:name w:val="ปกติ1"/>
    <w:rsid w:val="00773785"/>
    <w:rPr>
      <w:rFonts w:eastAsia="ヒラギノ角ゴ Pro W3"/>
      <w:color w:val="000000"/>
      <w:sz w:val="24"/>
    </w:rPr>
  </w:style>
  <w:style w:type="paragraph" w:styleId="FootnoteText">
    <w:name w:val="footnote text"/>
    <w:basedOn w:val="Normal"/>
    <w:link w:val="FootnoteTextChar"/>
    <w:rsid w:val="00773785"/>
    <w:rPr>
      <w:rFonts w:eastAsia="SimSun"/>
      <w:sz w:val="20"/>
      <w:szCs w:val="23"/>
      <w:lang w:val="x-none" w:eastAsia="zh-CN"/>
    </w:rPr>
  </w:style>
  <w:style w:type="character" w:customStyle="1" w:styleId="FootnoteTextChar">
    <w:name w:val="Footnote Text Char"/>
    <w:basedOn w:val="DefaultParagraphFont"/>
    <w:link w:val="FootnoteText"/>
    <w:rsid w:val="00773785"/>
    <w:rPr>
      <w:rFonts w:eastAsia="SimSun"/>
      <w:szCs w:val="23"/>
      <w:lang w:val="x-none" w:eastAsia="zh-CN"/>
    </w:rPr>
  </w:style>
  <w:style w:type="table" w:customStyle="1" w:styleId="15">
    <w:name w:val="เส้นตาราง1"/>
    <w:basedOn w:val="TableNormal"/>
    <w:next w:val="TableGrid"/>
    <w:rsid w:val="00773785"/>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เส้นตาราง2"/>
    <w:basedOn w:val="TableNormal"/>
    <w:next w:val="TableGrid"/>
    <w:rsid w:val="00773785"/>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2">
    <w:name w:val="List Paragraph2"/>
    <w:basedOn w:val="Normal"/>
    <w:rsid w:val="00773785"/>
    <w:pPr>
      <w:spacing w:after="200" w:line="276" w:lineRule="auto"/>
      <w:ind w:left="720"/>
      <w:contextualSpacing/>
    </w:pPr>
    <w:rPr>
      <w:rFonts w:ascii="Calibri" w:eastAsia="Calibri" w:hAnsi="Calibri"/>
      <w:sz w:val="22"/>
    </w:rPr>
  </w:style>
  <w:style w:type="paragraph" w:customStyle="1" w:styleId="NoSpacing1">
    <w:name w:val="No Spacing1"/>
    <w:rsid w:val="00773785"/>
    <w:rPr>
      <w:rFonts w:ascii="Cordia New" w:eastAsia="Cordia New" w:hAnsi="Cordia New"/>
      <w:sz w:val="28"/>
      <w:szCs w:val="35"/>
    </w:rPr>
  </w:style>
  <w:style w:type="character" w:customStyle="1" w:styleId="CharChar11">
    <w:name w:val="Char Char11"/>
    <w:rsid w:val="00773785"/>
    <w:rPr>
      <w:rFonts w:ascii="Times New Roman" w:eastAsia="Times New Roman" w:hAnsi="Times New Roman" w:cs="Angsana New"/>
      <w:sz w:val="24"/>
    </w:rPr>
  </w:style>
  <w:style w:type="character" w:styleId="Emphasis">
    <w:name w:val="Emphasis"/>
    <w:qFormat/>
    <w:rsid w:val="00773785"/>
    <w:rPr>
      <w:rFonts w:ascii="Calibri" w:hAnsi="Calibri"/>
      <w:b/>
      <w:i/>
      <w:iCs/>
    </w:rPr>
  </w:style>
  <w:style w:type="paragraph" w:styleId="Quote">
    <w:name w:val="Quote"/>
    <w:basedOn w:val="Normal"/>
    <w:next w:val="Normal"/>
    <w:link w:val="QuoteChar"/>
    <w:qFormat/>
    <w:rsid w:val="00773785"/>
    <w:rPr>
      <w:rFonts w:ascii="Calibri" w:hAnsi="Calibri"/>
      <w:i/>
      <w:szCs w:val="24"/>
      <w:lang w:val="x-none" w:eastAsia="x-none" w:bidi="en-US"/>
    </w:rPr>
  </w:style>
  <w:style w:type="character" w:customStyle="1" w:styleId="QuoteChar">
    <w:name w:val="Quote Char"/>
    <w:basedOn w:val="DefaultParagraphFont"/>
    <w:link w:val="Quote"/>
    <w:rsid w:val="00773785"/>
    <w:rPr>
      <w:rFonts w:ascii="Calibri" w:hAnsi="Calibri"/>
      <w:i/>
      <w:sz w:val="24"/>
      <w:szCs w:val="24"/>
      <w:lang w:val="x-none" w:eastAsia="x-none" w:bidi="en-US"/>
    </w:rPr>
  </w:style>
  <w:style w:type="paragraph" w:styleId="IntenseQuote">
    <w:name w:val="Intense Quote"/>
    <w:basedOn w:val="Normal"/>
    <w:next w:val="Normal"/>
    <w:link w:val="IntenseQuoteChar"/>
    <w:qFormat/>
    <w:rsid w:val="00773785"/>
    <w:pPr>
      <w:ind w:left="720" w:right="720"/>
    </w:pPr>
    <w:rPr>
      <w:rFonts w:ascii="Calibri" w:hAnsi="Calibri"/>
      <w:b/>
      <w:i/>
      <w:szCs w:val="22"/>
      <w:lang w:val="x-none" w:eastAsia="x-none" w:bidi="en-US"/>
    </w:rPr>
  </w:style>
  <w:style w:type="character" w:customStyle="1" w:styleId="IntenseQuoteChar">
    <w:name w:val="Intense Quote Char"/>
    <w:basedOn w:val="DefaultParagraphFont"/>
    <w:link w:val="IntenseQuote"/>
    <w:rsid w:val="00773785"/>
    <w:rPr>
      <w:rFonts w:ascii="Calibri" w:hAnsi="Calibri"/>
      <w:b/>
      <w:i/>
      <w:sz w:val="24"/>
      <w:szCs w:val="22"/>
      <w:lang w:val="x-none" w:eastAsia="x-none" w:bidi="en-US"/>
    </w:rPr>
  </w:style>
  <w:style w:type="character" w:styleId="SubtleEmphasis">
    <w:name w:val="Subtle Emphasis"/>
    <w:qFormat/>
    <w:rsid w:val="00773785"/>
    <w:rPr>
      <w:i/>
      <w:color w:val="5A5A5A"/>
    </w:rPr>
  </w:style>
  <w:style w:type="character" w:styleId="IntenseEmphasis">
    <w:name w:val="Intense Emphasis"/>
    <w:qFormat/>
    <w:rsid w:val="00773785"/>
    <w:rPr>
      <w:b/>
      <w:i/>
      <w:sz w:val="24"/>
      <w:szCs w:val="24"/>
      <w:u w:val="single"/>
    </w:rPr>
  </w:style>
  <w:style w:type="character" w:styleId="SubtleReference">
    <w:name w:val="Subtle Reference"/>
    <w:qFormat/>
    <w:rsid w:val="00773785"/>
    <w:rPr>
      <w:sz w:val="24"/>
      <w:szCs w:val="24"/>
      <w:u w:val="single"/>
    </w:rPr>
  </w:style>
  <w:style w:type="character" w:styleId="IntenseReference">
    <w:name w:val="Intense Reference"/>
    <w:qFormat/>
    <w:rsid w:val="00773785"/>
    <w:rPr>
      <w:b/>
      <w:sz w:val="24"/>
      <w:u w:val="single"/>
    </w:rPr>
  </w:style>
  <w:style w:type="character" w:styleId="BookTitle">
    <w:name w:val="Book Title"/>
    <w:qFormat/>
    <w:rsid w:val="00773785"/>
    <w:rPr>
      <w:rFonts w:ascii="Cambria" w:eastAsia="Times New Roman" w:hAnsi="Cambria"/>
      <w:b/>
      <w:i/>
      <w:sz w:val="24"/>
      <w:szCs w:val="24"/>
    </w:rPr>
  </w:style>
  <w:style w:type="paragraph" w:styleId="TOCHeading">
    <w:name w:val="TOC Heading"/>
    <w:basedOn w:val="Heading1"/>
    <w:next w:val="Normal"/>
    <w:qFormat/>
    <w:rsid w:val="00773785"/>
    <w:pPr>
      <w:spacing w:before="240" w:after="60"/>
      <w:outlineLvl w:val="9"/>
    </w:pPr>
    <w:rPr>
      <w:rFonts w:ascii="Cambria" w:eastAsia="Times New Roman" w:hAnsi="Cambria"/>
      <w:kern w:val="32"/>
      <w:u w:val="none"/>
      <w:lang w:eastAsia="en-US" w:bidi="en-US"/>
    </w:rPr>
  </w:style>
  <w:style w:type="character" w:customStyle="1" w:styleId="CharChar111">
    <w:name w:val="Char Char111"/>
    <w:rsid w:val="00773785"/>
    <w:rPr>
      <w:rFonts w:ascii="Times New Roman" w:eastAsia="Times New Roman" w:hAnsi="Times New Roman" w:cs="Angsana New"/>
      <w:sz w:val="24"/>
    </w:rPr>
  </w:style>
  <w:style w:type="paragraph" w:customStyle="1" w:styleId="21">
    <w:name w:val="รายการย่อหน้า2"/>
    <w:basedOn w:val="Normal"/>
    <w:rsid w:val="00773785"/>
    <w:pPr>
      <w:spacing w:after="200" w:line="276" w:lineRule="auto"/>
      <w:ind w:left="720"/>
      <w:contextualSpacing/>
    </w:pPr>
    <w:rPr>
      <w:rFonts w:ascii="Calibri" w:eastAsia="Calibri" w:hAnsi="Calibri"/>
      <w:sz w:val="22"/>
    </w:rPr>
  </w:style>
  <w:style w:type="table" w:customStyle="1" w:styleId="3">
    <w:name w:val="เส้นตาราง3"/>
    <w:basedOn w:val="TableNormal"/>
    <w:next w:val="TableGrid"/>
    <w:rsid w:val="0077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เส้นตาราง4"/>
    <w:basedOn w:val="TableNormal"/>
    <w:next w:val="TableGrid"/>
    <w:rsid w:val="0077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เส้นตาราง5"/>
    <w:basedOn w:val="TableNormal"/>
    <w:next w:val="TableGrid"/>
    <w:rsid w:val="0077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73785"/>
  </w:style>
  <w:style w:type="paragraph" w:customStyle="1" w:styleId="ListParagraph3">
    <w:name w:val="List Paragraph3"/>
    <w:basedOn w:val="Normal"/>
    <w:qFormat/>
    <w:rsid w:val="00773785"/>
    <w:pPr>
      <w:spacing w:after="200" w:line="276" w:lineRule="auto"/>
      <w:ind w:left="720"/>
      <w:contextualSpacing/>
    </w:pPr>
    <w:rPr>
      <w:rFonts w:ascii="Calibri" w:eastAsia="Calibri" w:hAnsi="Calibri" w:cs="Cordia New"/>
      <w:sz w:val="22"/>
    </w:rPr>
  </w:style>
  <w:style w:type="paragraph" w:customStyle="1" w:styleId="30">
    <w:name w:val="รายการย่อหน้า3"/>
    <w:basedOn w:val="Normal"/>
    <w:qFormat/>
    <w:rsid w:val="00773785"/>
    <w:pPr>
      <w:ind w:left="720"/>
    </w:pPr>
    <w:rPr>
      <w:szCs w:val="24"/>
      <w:lang w:bidi="ar-SA"/>
    </w:rPr>
  </w:style>
  <w:style w:type="paragraph" w:customStyle="1" w:styleId="16">
    <w:name w:val="ไม่มีการเว้นระยะห่าง1"/>
    <w:qFormat/>
    <w:rsid w:val="00773785"/>
    <w:rPr>
      <w:rFonts w:ascii="Cordia New" w:eastAsia="Cordia New" w:hAnsi="Cordia New"/>
      <w:sz w:val="28"/>
      <w:szCs w:val="35"/>
    </w:rPr>
  </w:style>
  <w:style w:type="table" w:customStyle="1" w:styleId="TableGrid1">
    <w:name w:val="Table Grid1"/>
    <w:basedOn w:val="TableNormal"/>
    <w:next w:val="TableGrid"/>
    <w:uiPriority w:val="59"/>
    <w:rsid w:val="00773785"/>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ledu.ssru.ac.th/poonyapon_ch/"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2FEC-C5F2-4307-8D81-7F84ABD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3027</Words>
  <Characters>17258</Characters>
  <Application>Microsoft Office Word</Application>
  <DocSecurity>0</DocSecurity>
  <Lines>143</Lines>
  <Paragraphs>40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subject/>
  <dc:creator>Administrator</dc:creator>
  <cp:keywords/>
  <cp:lastModifiedBy>User</cp:lastModifiedBy>
  <cp:revision>9</cp:revision>
  <cp:lastPrinted>2015-08-07T07:45:00Z</cp:lastPrinted>
  <dcterms:created xsi:type="dcterms:W3CDTF">2021-05-30T12:29:00Z</dcterms:created>
  <dcterms:modified xsi:type="dcterms:W3CDTF">2021-06-30T05:12:00Z</dcterms:modified>
</cp:coreProperties>
</file>