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BD781" w14:textId="77777777" w:rsidR="00BB5124" w:rsidRPr="002613BE" w:rsidRDefault="00BB5124" w:rsidP="00BB5124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  <w:r w:rsidRPr="002613BE">
        <w:rPr>
          <w:rFonts w:ascii="TH Sarabun New" w:hAnsi="TH Sarabun New" w:cs="TH Sarabun New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7B68C" wp14:editId="7742E642">
                <wp:simplePos x="0" y="0"/>
                <wp:positionH relativeFrom="column">
                  <wp:posOffset>2639060</wp:posOffset>
                </wp:positionH>
                <wp:positionV relativeFrom="paragraph">
                  <wp:posOffset>-553720</wp:posOffset>
                </wp:positionV>
                <wp:extent cx="1016635" cy="1130300"/>
                <wp:effectExtent l="0" t="0" r="10795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FEE8F" w14:textId="77777777" w:rsidR="00BB5124" w:rsidRDefault="00BB5124" w:rsidP="00BB5124">
                            <w:r w:rsidRPr="007E173B">
                              <w:rPr>
                                <w:noProof/>
                              </w:rPr>
                              <w:drawing>
                                <wp:inline distT="0" distB="0" distL="0" distR="0" wp14:anchorId="2A8C2A54" wp14:editId="5E40AFF5">
                                  <wp:extent cx="762126" cy="949726"/>
                                  <wp:effectExtent l="0" t="0" r="0" b="3175"/>
                                  <wp:docPr id="1" name="Picture 2" descr="Logo_Suan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_Suan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755" cy="953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97B6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8pt;margin-top:-43.6pt;width:80.05pt;height:89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" strokecolor="white">
                <v:textbox style="mso-fit-shape-to-text:t">
                  <w:txbxContent>
                    <w:p w14:paraId="5ACFEE8F" w14:textId="77777777" w:rsidR="00BB5124" w:rsidRDefault="00BB5124" w:rsidP="00BB5124">
                      <w:r w:rsidRPr="007E173B">
                        <w:rPr>
                          <w:noProof/>
                        </w:rPr>
                        <w:drawing>
                          <wp:inline distT="0" distB="0" distL="0" distR="0" wp14:anchorId="2A8C2A54" wp14:editId="5E40AFF5">
                            <wp:extent cx="762126" cy="949726"/>
                            <wp:effectExtent l="0" t="0" r="0" b="3175"/>
                            <wp:docPr id="1" name="Picture 2" descr="Logo_Suan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_Suan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755" cy="95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A7249C" w14:textId="77777777" w:rsidR="00BB5124" w:rsidRPr="002613BE" w:rsidRDefault="00BB5124" w:rsidP="00BB5124">
      <w:pPr>
        <w:rPr>
          <w:rFonts w:ascii="TH Sarabun New" w:hAnsi="TH Sarabun New" w:cs="TH Sarabun New"/>
          <w:b/>
          <w:bCs/>
          <w:sz w:val="30"/>
          <w:szCs w:val="30"/>
        </w:rPr>
      </w:pPr>
    </w:p>
    <w:p w14:paraId="12347015" w14:textId="77777777" w:rsidR="00BB5124" w:rsidRPr="002613BE" w:rsidRDefault="00BB5124" w:rsidP="00BB5124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  <w:r w:rsidRPr="002613BE">
        <w:rPr>
          <w:rFonts w:ascii="TH Sarabun New" w:hAnsi="TH Sarabun New" w:cs="TH Sarabun New"/>
          <w:b/>
          <w:bCs/>
          <w:sz w:val="30"/>
          <w:szCs w:val="30"/>
          <w:cs/>
        </w:rPr>
        <w:t>รายละเอียดของรายวิชา(</w:t>
      </w:r>
      <w:r w:rsidRPr="002613BE">
        <w:rPr>
          <w:rFonts w:ascii="TH Sarabun New" w:hAnsi="TH Sarabun New" w:cs="TH Sarabun New"/>
          <w:b/>
          <w:bCs/>
          <w:sz w:val="30"/>
          <w:szCs w:val="30"/>
        </w:rPr>
        <w:t>Course Specification</w:t>
      </w:r>
      <w:r w:rsidRPr="002613BE">
        <w:rPr>
          <w:rFonts w:ascii="TH Sarabun New" w:hAnsi="TH Sarabun New" w:cs="TH Sarabun New"/>
          <w:b/>
          <w:bCs/>
          <w:sz w:val="30"/>
          <w:szCs w:val="30"/>
          <w:cs/>
        </w:rPr>
        <w:t>)</w:t>
      </w:r>
    </w:p>
    <w:p w14:paraId="00BC8F54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รหัสวิชา</w:t>
      </w:r>
      <w:r w:rsidRPr="002613BE">
        <w:rPr>
          <w:rFonts w:ascii="TH Sarabun New" w:hAnsi="TH Sarabun New" w:cs="TH Sarabun New"/>
          <w:sz w:val="30"/>
          <w:szCs w:val="30"/>
        </w:rPr>
        <w:t xml:space="preserve"> </w:t>
      </w:r>
      <w:r w:rsidR="00583DD3">
        <w:rPr>
          <w:rFonts w:ascii="TH Sarabun New" w:hAnsi="TH Sarabun New" w:cs="TH Sarabun New"/>
          <w:sz w:val="30"/>
          <w:szCs w:val="30"/>
        </w:rPr>
        <w:t>EDU2101</w:t>
      </w:r>
      <w:r w:rsidRPr="002613BE">
        <w:rPr>
          <w:rFonts w:ascii="TH Sarabun New" w:hAnsi="TH Sarabun New" w:cs="TH Sarabun New"/>
          <w:sz w:val="30"/>
          <w:szCs w:val="30"/>
        </w:rPr>
        <w:t xml:space="preserve"> 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รายวิชา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 xml:space="preserve"> </w:t>
      </w:r>
      <w:r w:rsidR="00583DD3">
        <w:rPr>
          <w:rFonts w:ascii="TH Sarabun New" w:eastAsia="BrowalliaNew-Bold" w:hAnsi="TH Sarabun New" w:cs="TH Sarabun New" w:hint="cs"/>
          <w:sz w:val="30"/>
          <w:szCs w:val="30"/>
          <w:cs/>
        </w:rPr>
        <w:t>การวัดและประเมินผลการเรียนรู้</w:t>
      </w:r>
    </w:p>
    <w:p w14:paraId="5CD337BF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สาขา</w:t>
      </w:r>
      <w:r w:rsidRPr="005F1426">
        <w:rPr>
          <w:rFonts w:ascii="TH Sarabun New" w:eastAsia="BrowalliaNew-Bold" w:hAnsi="TH Sarabun New" w:cs="TH Sarabun New"/>
          <w:sz w:val="30"/>
          <w:szCs w:val="30"/>
          <w:cs/>
        </w:rPr>
        <w:t>วิชา</w:t>
      </w:r>
      <w:r w:rsidR="005F1426" w:rsidRPr="005F1426">
        <w:rPr>
          <w:rFonts w:ascii="TH Sarabun New" w:eastAsia="BrowalliaNew-Bold" w:hAnsi="TH Sarabun New" w:cs="TH Sarabun New" w:hint="cs"/>
          <w:sz w:val="30"/>
          <w:szCs w:val="30"/>
          <w:cs/>
        </w:rPr>
        <w:t>เทคโนโลยีดิจิทัลเพื่อการศึกษา</w:t>
      </w:r>
      <w:r w:rsidRPr="005F1426">
        <w:rPr>
          <w:rFonts w:ascii="TH Sarabun New" w:eastAsia="BrowalliaNew-Bold" w:hAnsi="TH Sarabun New" w:cs="TH Sarabun New"/>
          <w:sz w:val="30"/>
          <w:szCs w:val="30"/>
          <w:cs/>
        </w:rPr>
        <w:t xml:space="preserve">  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คณะครุศาสตร์ มหาวิทยาลัยราชภัฏสวนสุนันทา</w:t>
      </w:r>
    </w:p>
    <w:p w14:paraId="2E0E7700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ภาคการศึกษา</w:t>
      </w:r>
      <w:r w:rsidR="005F1426">
        <w:rPr>
          <w:rFonts w:ascii="TH Sarabun New" w:eastAsia="BrowalliaNew-Bold" w:hAnsi="TH Sarabun New" w:cs="TH Sarabun New"/>
          <w:sz w:val="30"/>
          <w:szCs w:val="30"/>
          <w:cs/>
        </w:rPr>
        <w:t xml:space="preserve"> </w:t>
      </w:r>
      <w:r w:rsidR="005F1426">
        <w:rPr>
          <w:rFonts w:ascii="TH Sarabun New" w:eastAsia="BrowalliaNew-Bold" w:hAnsi="TH Sarabun New" w:cs="TH Sarabun New"/>
          <w:sz w:val="30"/>
          <w:szCs w:val="30"/>
        </w:rPr>
        <w:t>1</w:t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 xml:space="preserve"> </w:t>
      </w:r>
      <w:r w:rsidR="005F1426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 xml:space="preserve">ปีการศึกษา </w:t>
      </w:r>
      <w:r w:rsidR="005F1426" w:rsidRPr="005F1426">
        <w:rPr>
          <w:rFonts w:ascii="TH Sarabun New" w:eastAsia="BrowalliaNew-Bold" w:hAnsi="TH Sarabun New" w:cs="TH Sarabun New"/>
          <w:sz w:val="30"/>
          <w:szCs w:val="30"/>
          <w:cs/>
        </w:rPr>
        <w:t>256</w:t>
      </w:r>
      <w:r w:rsidR="005F1426" w:rsidRPr="005F1426">
        <w:rPr>
          <w:rFonts w:ascii="TH Sarabun New" w:eastAsia="BrowalliaNew-Bold" w:hAnsi="TH Sarabun New" w:cs="TH Sarabun New"/>
          <w:sz w:val="30"/>
          <w:szCs w:val="30"/>
        </w:rPr>
        <w:t>3</w:t>
      </w:r>
    </w:p>
    <w:p w14:paraId="7BF80D6B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</w:pPr>
    </w:p>
    <w:p w14:paraId="7627BA94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หมวดที่ ๑ ข้อมูลทั่วไป</w:t>
      </w:r>
    </w:p>
    <w:p w14:paraId="6D2DB194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๑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รหัสและชื่อรายวิชา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ab/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ab/>
      </w:r>
    </w:p>
    <w:p w14:paraId="0D0277AD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-Bold" w:hAnsi="TH Sarabun New" w:cs="TH Sarabun New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>รหัสวิชา</w:t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ab/>
      </w:r>
      <w:r w:rsidR="00583DD3">
        <w:rPr>
          <w:rFonts w:ascii="TH Sarabun New" w:hAnsi="TH Sarabun New" w:cs="TH Sarabun New"/>
          <w:sz w:val="30"/>
          <w:szCs w:val="30"/>
        </w:rPr>
        <w:t>EDU2101</w:t>
      </w:r>
    </w:p>
    <w:p w14:paraId="32B5D388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color w:val="C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>ชื่อรายวิชาภาษาไทย</w:t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ab/>
      </w:r>
      <w:r w:rsidR="00583DD3">
        <w:rPr>
          <w:rFonts w:ascii="TH Sarabun New" w:eastAsia="BrowalliaNew-Bold" w:hAnsi="TH Sarabun New" w:cs="TH Sarabun New" w:hint="cs"/>
          <w:sz w:val="30"/>
          <w:szCs w:val="30"/>
          <w:cs/>
        </w:rPr>
        <w:t>การวัดและประเมินผลการเรียนรู้</w:t>
      </w:r>
    </w:p>
    <w:p w14:paraId="0480DE47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-Bold" w:hAnsi="TH Sarabun New" w:cs="TH Sarabun New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>ชื่อรายวิชาภาษาอังกฤษ</w:t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ab/>
      </w:r>
      <w:r w:rsidR="00583DD3">
        <w:rPr>
          <w:rFonts w:ascii="TH Sarabun New" w:hAnsi="TH Sarabun New" w:cs="TH Sarabun New"/>
          <w:sz w:val="30"/>
          <w:szCs w:val="30"/>
        </w:rPr>
        <w:t>Learning Measurement and Evaluation</w:t>
      </w:r>
    </w:p>
    <w:p w14:paraId="5EDC0369" w14:textId="77777777" w:rsidR="00BB5124" w:rsidRPr="002613BE" w:rsidRDefault="00BB5124" w:rsidP="00BB5124">
      <w:pPr>
        <w:tabs>
          <w:tab w:val="left" w:pos="540"/>
        </w:tabs>
        <w:jc w:val="both"/>
        <w:rPr>
          <w:rFonts w:ascii="TH Sarabun New" w:hAnsi="TH Sarabun New" w:cs="TH Sarabun New"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๒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จำนวนหน่วยกิต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</w:r>
      <w:r w:rsidR="00583DD3">
        <w:rPr>
          <w:rFonts w:ascii="TH Sarabun New" w:eastAsia="BrowalliaNew" w:hAnsi="TH Sarabun New" w:cs="TH Sarabun New"/>
          <w:sz w:val="30"/>
          <w:szCs w:val="30"/>
        </w:rPr>
        <w:t>3 (2-2-5</w:t>
      </w:r>
      <w:r w:rsidRPr="002613BE">
        <w:rPr>
          <w:rFonts w:ascii="TH Sarabun New" w:eastAsia="BrowalliaNew" w:hAnsi="TH Sarabun New" w:cs="TH Sarabun New"/>
          <w:sz w:val="30"/>
          <w:szCs w:val="30"/>
        </w:rPr>
        <w:t>)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</w:r>
    </w:p>
    <w:p w14:paraId="397BC722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  <w:highlight w:val="yellow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๓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หลักสูตรและประเภทของรายวิชา</w:t>
      </w:r>
    </w:p>
    <w:p w14:paraId="5C934415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 xml:space="preserve">๓.๑ หลักสูตร    </w:t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</w:rPr>
        <w:tab/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</w:rPr>
        <w:tab/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>ครุศาสตรบัณฑิต</w:t>
      </w:r>
    </w:p>
    <w:p w14:paraId="18A7C694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</w:pP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 xml:space="preserve">๓.๒ ประเภทของรายวิชา  </w:t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ab/>
      </w:r>
      <w:r w:rsidR="00AA7087">
        <w:rPr>
          <w:rFonts w:ascii="TH Sarabun New" w:eastAsia="BrowalliaNew-Bold" w:hAnsi="TH Sarabun New" w:cs="TH Sarabun New" w:hint="cs"/>
          <w:color w:val="000000"/>
          <w:sz w:val="30"/>
          <w:szCs w:val="30"/>
          <w:cs/>
        </w:rPr>
        <w:t>วิชาเอก</w:t>
      </w:r>
    </w:p>
    <w:p w14:paraId="7779D349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hAnsi="TH Sarabun New" w:cs="TH Sarabun New"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๔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>.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อาจารย์ผู้รับผิดชอบรายวิชาและอาจารย์ผู้สอน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ab/>
      </w:r>
      <w:r w:rsidRPr="002613BE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2613BE">
        <w:rPr>
          <w:rFonts w:ascii="TH Sarabun New" w:hAnsi="TH Sarabun New" w:cs="TH Sarabun New"/>
          <w:color w:val="000000"/>
          <w:sz w:val="30"/>
          <w:szCs w:val="30"/>
          <w:cs/>
        </w:rPr>
        <w:tab/>
      </w:r>
    </w:p>
    <w:p w14:paraId="17AB8837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>๔.๑  อาจารย์ผู้รับผิดชอบรายวิชา</w:t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</w:rPr>
        <w:tab/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>ผู้ช่วยศาสตราจารย์ตีรวิชช์ ทินประภา</w:t>
      </w:r>
    </w:p>
    <w:p w14:paraId="2A9560A7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hAnsi="TH Sarabun New" w:cs="TH Sarabun New"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>๔.๒ อาจารย์ผู้สอน</w:t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>ผู้ช่วยศาสตราจารย์ตีรวิชช์ ทินประภา</w:t>
      </w:r>
    </w:p>
    <w:p w14:paraId="3FA9A2C3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</w:pPr>
      <w:r w:rsidRPr="002613BE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 xml:space="preserve">๕.  สถานที่ติดต่อ ห้องพัก 1144 / </w:t>
      </w:r>
      <w:r w:rsidRPr="002613BE">
        <w:rPr>
          <w:rFonts w:ascii="TH Sarabun New" w:hAnsi="TH Sarabun New" w:cs="TH Sarabun New"/>
          <w:b/>
          <w:bCs/>
          <w:color w:val="000000"/>
          <w:sz w:val="30"/>
          <w:szCs w:val="30"/>
        </w:rPr>
        <w:t>E – Mail</w:t>
      </w:r>
      <w:r w:rsidRPr="002613BE">
        <w:rPr>
          <w:rFonts w:ascii="TH Sarabun New" w:hAnsi="TH Sarabun New" w:cs="TH Sarabun New"/>
          <w:color w:val="000000"/>
          <w:sz w:val="30"/>
          <w:szCs w:val="30"/>
          <w:cs/>
        </w:rPr>
        <w:t xml:space="preserve"> </w:t>
      </w:r>
      <w:r w:rsidR="002613BE">
        <w:rPr>
          <w:rFonts w:ascii="TH Sarabun New" w:hAnsi="TH Sarabun New" w:cs="TH Sarabun New"/>
          <w:color w:val="000000"/>
          <w:sz w:val="30"/>
          <w:szCs w:val="30"/>
        </w:rPr>
        <w:t>teerawit.ti</w:t>
      </w:r>
      <w:r w:rsidRPr="002613BE">
        <w:rPr>
          <w:rFonts w:ascii="TH Sarabun New" w:hAnsi="TH Sarabun New" w:cs="TH Sarabun New"/>
          <w:color w:val="000000"/>
          <w:sz w:val="30"/>
          <w:szCs w:val="30"/>
        </w:rPr>
        <w:t>@</w:t>
      </w:r>
      <w:r w:rsidR="002613BE">
        <w:rPr>
          <w:rFonts w:ascii="TH Sarabun New" w:hAnsi="TH Sarabun New" w:cs="TH Sarabun New"/>
          <w:color w:val="000000"/>
          <w:sz w:val="30"/>
          <w:szCs w:val="30"/>
        </w:rPr>
        <w:t>ssru.ac.th</w:t>
      </w:r>
    </w:p>
    <w:p w14:paraId="69D5E03D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๖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ภาคการศึกษา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 xml:space="preserve"> / 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ชั้นปีที่เรียน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ab/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ab/>
      </w:r>
    </w:p>
    <w:p w14:paraId="4D08765A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-Bold" w:hAnsi="TH Sarabun New" w:cs="TH Sarabun New"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 xml:space="preserve">๖.๑ ภาคการศึกษาที่ </w:t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ab/>
      </w:r>
      <w:r w:rsidR="002613BE">
        <w:rPr>
          <w:rFonts w:ascii="TH Sarabun New" w:eastAsia="BrowalliaNew-Bold" w:hAnsi="TH Sarabun New" w:cs="TH Sarabun New"/>
          <w:color w:val="000000"/>
          <w:sz w:val="30"/>
          <w:szCs w:val="30"/>
        </w:rPr>
        <w:t>1/</w:t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 xml:space="preserve">ชั้นปีที่ </w:t>
      </w:r>
      <w:r w:rsidR="00583DD3">
        <w:rPr>
          <w:rFonts w:ascii="TH Sarabun New" w:eastAsia="BrowalliaNew-Bold" w:hAnsi="TH Sarabun New" w:cs="TH Sarabun New"/>
          <w:color w:val="000000"/>
          <w:sz w:val="30"/>
          <w:szCs w:val="30"/>
        </w:rPr>
        <w:t>2</w:t>
      </w:r>
    </w:p>
    <w:p w14:paraId="58B12DA4" w14:textId="77777777" w:rsidR="00BB5124" w:rsidRPr="002613BE" w:rsidRDefault="00583DD3" w:rsidP="00BB5124">
      <w:pPr>
        <w:autoSpaceDE w:val="0"/>
        <w:autoSpaceDN w:val="0"/>
        <w:adjustRightInd w:val="0"/>
        <w:ind w:firstLine="720"/>
        <w:rPr>
          <w:rFonts w:ascii="TH Sarabun New" w:eastAsia="BrowalliaNew-Bold" w:hAnsi="TH Sarabun New" w:cs="TH Sarabun New"/>
          <w:color w:val="000000"/>
          <w:sz w:val="30"/>
          <w:szCs w:val="30"/>
        </w:rPr>
      </w:pPr>
      <w:r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>๖.๒ จำนวนผู้เรียนที่รับได้</w:t>
      </w:r>
      <w:r w:rsidR="00BB5124"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>ประมาณ</w:t>
      </w:r>
      <w:r w:rsidR="00BB5124" w:rsidRPr="002613BE">
        <w:rPr>
          <w:rFonts w:ascii="TH Sarabun New" w:eastAsia="BrowalliaNew-Bold" w:hAnsi="TH Sarabun New" w:cs="TH Sarabun New"/>
          <w:color w:val="000000"/>
          <w:sz w:val="30"/>
          <w:szCs w:val="30"/>
        </w:rPr>
        <w:t xml:space="preserve"> </w:t>
      </w:r>
      <w:r>
        <w:rPr>
          <w:rFonts w:ascii="TH Sarabun New" w:eastAsia="BrowalliaNew-Bold" w:hAnsi="TH Sarabun New" w:cs="TH Sarabun New"/>
          <w:color w:val="000000"/>
          <w:sz w:val="30"/>
          <w:szCs w:val="30"/>
        </w:rPr>
        <w:tab/>
      </w:r>
      <w:r w:rsidR="00BB5124" w:rsidRPr="002613BE">
        <w:rPr>
          <w:rFonts w:ascii="TH Sarabun New" w:eastAsia="BrowalliaNew-Bold" w:hAnsi="TH Sarabun New" w:cs="TH Sarabun New"/>
          <w:color w:val="000000"/>
          <w:sz w:val="30"/>
          <w:szCs w:val="30"/>
        </w:rPr>
        <w:t xml:space="preserve">80 </w:t>
      </w:r>
      <w:r w:rsidR="00BB5124"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>คน</w:t>
      </w:r>
    </w:p>
    <w:p w14:paraId="2030C957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๗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รายวิชาที่ต้องเรียนมาก่อน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 xml:space="preserve">(Pre-requisite)  </w:t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>(ถ้ามี)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ab/>
      </w:r>
    </w:p>
    <w:p w14:paraId="0AA8E381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sz w:val="30"/>
          <w:szCs w:val="30"/>
        </w:rPr>
        <w:tab/>
        <w:t xml:space="preserve">- </w:t>
      </w:r>
    </w:p>
    <w:p w14:paraId="0C2C77A0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</w:pPr>
    </w:p>
    <w:p w14:paraId="20F5EB9A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๘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รายวิชาที่ต้องเรียนพร้อมกัน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>(Co-requisites)</w:t>
      </w:r>
      <w:r w:rsidRPr="002613BE">
        <w:rPr>
          <w:rFonts w:ascii="TH Sarabun New" w:eastAsia="BrowalliaNew-Bold" w:hAnsi="TH Sarabun New" w:cs="TH Sarabun New"/>
          <w:color w:val="000000"/>
          <w:sz w:val="30"/>
          <w:szCs w:val="30"/>
          <w:cs/>
        </w:rPr>
        <w:t>(ถ้ามี)</w:t>
      </w:r>
    </w:p>
    <w:p w14:paraId="155C2872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-Bold" w:hAnsi="TH Sarabun New" w:cs="TH Sarabun New"/>
          <w:color w:val="000000"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sz w:val="30"/>
          <w:szCs w:val="30"/>
        </w:rPr>
        <w:t xml:space="preserve">- </w:t>
      </w:r>
    </w:p>
    <w:p w14:paraId="0B886B6B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</w:pP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๙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>สถานที่เรียน</w:t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</w:rPr>
        <w:tab/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b/>
          <w:bCs/>
          <w:color w:val="000000"/>
          <w:sz w:val="30"/>
          <w:szCs w:val="30"/>
          <w:cs/>
        </w:rPr>
        <w:tab/>
      </w: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>คณะครุศาสตร์ มหาวิทยาลัยราชภัฏสวนสุนันทา</w:t>
      </w:r>
    </w:p>
    <w:p w14:paraId="0B8D9EB9" w14:textId="77777777" w:rsidR="00BB5124" w:rsidRPr="005F1426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๑๐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>.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วันที่จัดทำหรือปรับปรุง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ab/>
      </w:r>
      <w:r w:rsidR="005F1426">
        <w:rPr>
          <w:rFonts w:ascii="TH Sarabun New" w:eastAsia="BrowalliaNew-Bold" w:hAnsi="TH Sarabun New" w:cs="TH Sarabun New"/>
          <w:sz w:val="30"/>
          <w:szCs w:val="30"/>
          <w:cs/>
        </w:rPr>
        <w:t>27  เมษายน  พ.ศ.256</w:t>
      </w:r>
      <w:r w:rsidR="005F1426">
        <w:rPr>
          <w:rFonts w:ascii="TH Sarabun New" w:eastAsia="BrowalliaNew-Bold" w:hAnsi="TH Sarabun New" w:cs="TH Sarabun New"/>
          <w:sz w:val="30"/>
          <w:szCs w:val="30"/>
        </w:rPr>
        <w:t>2</w:t>
      </w:r>
    </w:p>
    <w:p w14:paraId="530ED12F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รายละเอียดของรายวิชาครั้งล่าสุด</w:t>
      </w:r>
    </w:p>
    <w:p w14:paraId="7A7BD7D4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</w:p>
    <w:p w14:paraId="7C13E576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หมวดที่ ๒ จุดมุ่งหมายและวัตถุประสงค์</w:t>
      </w:r>
    </w:p>
    <w:p w14:paraId="2256CD0A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lastRenderedPageBreak/>
        <w:t>๑. จุดมุ่งหมายของรายวิชา</w:t>
      </w:r>
    </w:p>
    <w:p w14:paraId="7704C522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sz w:val="30"/>
          <w:szCs w:val="30"/>
          <w:cs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ab/>
      </w:r>
      <w:r w:rsidR="00583DD3">
        <w:rPr>
          <w:rFonts w:ascii="TH Sarabun New" w:eastAsia="BrowalliaNew-Bold" w:hAnsi="TH Sarabun New" w:cs="TH Sarabun New"/>
          <w:sz w:val="30"/>
          <w:szCs w:val="30"/>
          <w:cs/>
        </w:rPr>
        <w:t xml:space="preserve">๑.๑  </w:t>
      </w:r>
      <w:r w:rsidR="00583DD3">
        <w:rPr>
          <w:rFonts w:ascii="TH Sarabun New" w:eastAsia="BrowalliaNew-Bold" w:hAnsi="TH Sarabun New" w:cs="TH Sarabun New" w:hint="cs"/>
          <w:sz w:val="30"/>
          <w:szCs w:val="30"/>
          <w:cs/>
        </w:rPr>
        <w:t>เข้าใจเกี่ยวกับการวัดและประเมินผล</w:t>
      </w:r>
    </w:p>
    <w:p w14:paraId="0D0B94A7" w14:textId="77777777" w:rsidR="00BB5124" w:rsidRPr="002613BE" w:rsidRDefault="00583DD3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sz w:val="30"/>
          <w:szCs w:val="30"/>
        </w:rPr>
      </w:pPr>
      <w:r>
        <w:rPr>
          <w:rFonts w:ascii="TH Sarabun New" w:eastAsia="BrowalliaNew-Bold" w:hAnsi="TH Sarabun New" w:cs="TH Sarabun New"/>
          <w:sz w:val="30"/>
          <w:szCs w:val="30"/>
          <w:cs/>
        </w:rPr>
        <w:tab/>
        <w:t xml:space="preserve">๑.๒  </w:t>
      </w:r>
      <w:r>
        <w:rPr>
          <w:rFonts w:ascii="TH Sarabun New" w:eastAsia="BrowalliaNew-Bold" w:hAnsi="TH Sarabun New" w:cs="TH Sarabun New" w:hint="cs"/>
          <w:sz w:val="30"/>
          <w:szCs w:val="30"/>
          <w:cs/>
        </w:rPr>
        <w:t>สร้างและตรวจสอบเครื่องมือที่ใช้ในการวัดและประเมินผล</w:t>
      </w:r>
    </w:p>
    <w:p w14:paraId="10528258" w14:textId="77777777" w:rsidR="00583DD3" w:rsidRDefault="00583DD3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sz w:val="30"/>
          <w:szCs w:val="30"/>
        </w:rPr>
      </w:pPr>
      <w:r>
        <w:rPr>
          <w:rFonts w:ascii="TH Sarabun New" w:eastAsia="BrowalliaNew-Bold" w:hAnsi="TH Sarabun New" w:cs="TH Sarabun New"/>
          <w:sz w:val="30"/>
          <w:szCs w:val="30"/>
          <w:cs/>
        </w:rPr>
        <w:tab/>
        <w:t xml:space="preserve">๑.๓  </w:t>
      </w:r>
      <w:r>
        <w:rPr>
          <w:rFonts w:ascii="TH Sarabun New" w:eastAsia="BrowalliaNew-Bold" w:hAnsi="TH Sarabun New" w:cs="TH Sarabun New" w:hint="cs"/>
          <w:sz w:val="30"/>
          <w:szCs w:val="30"/>
          <w:cs/>
        </w:rPr>
        <w:t xml:space="preserve">นำผลของการวัดและประเมินผลไปปรับปรุงหรือพัฒนาการจัดการเรียนรู้  </w:t>
      </w:r>
    </w:p>
    <w:p w14:paraId="485F1BDF" w14:textId="77777777" w:rsidR="00AA7087" w:rsidRPr="002613BE" w:rsidRDefault="00AA7087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sz w:val="30"/>
          <w:szCs w:val="30"/>
          <w:cs/>
        </w:rPr>
      </w:pPr>
    </w:p>
    <w:p w14:paraId="03BD12CE" w14:textId="77777777" w:rsidR="00BB5124" w:rsidRPr="002613BE" w:rsidRDefault="00BB5124" w:rsidP="00BB5124">
      <w:pPr>
        <w:tabs>
          <w:tab w:val="left" w:pos="851"/>
        </w:tabs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๒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วัตถุประสงค์ในการพัฒนา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>/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ปรับปรุงรายวิชา</w:t>
      </w:r>
    </w:p>
    <w:p w14:paraId="078725AE" w14:textId="77777777" w:rsidR="00BB5124" w:rsidRPr="002613BE" w:rsidRDefault="00BB5124" w:rsidP="00BB5124">
      <w:pPr>
        <w:tabs>
          <w:tab w:val="left" w:pos="851"/>
        </w:tabs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ab/>
        <w:t>-</w:t>
      </w:r>
    </w:p>
    <w:p w14:paraId="66BD4A91" w14:textId="77777777" w:rsidR="00BB5124" w:rsidRPr="002613BE" w:rsidRDefault="00BB5124" w:rsidP="00BB5124">
      <w:pPr>
        <w:tabs>
          <w:tab w:val="left" w:pos="540"/>
          <w:tab w:val="left" w:pos="851"/>
          <w:tab w:val="left" w:pos="1260"/>
          <w:tab w:val="left" w:pos="1440"/>
        </w:tabs>
        <w:jc w:val="both"/>
        <w:rPr>
          <w:rFonts w:ascii="TH Sarabun New" w:hAnsi="TH Sarabun New" w:cs="TH Sarabun New"/>
          <w:sz w:val="30"/>
          <w:szCs w:val="30"/>
        </w:rPr>
      </w:pPr>
    </w:p>
    <w:p w14:paraId="06E28C06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หมวดที่ ๓ ลักษณะและการดำเนินการ</w:t>
      </w:r>
    </w:p>
    <w:p w14:paraId="3C227282" w14:textId="77777777" w:rsidR="00BB5124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๑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คำอธิบายรายวิชา</w:t>
      </w:r>
    </w:p>
    <w:p w14:paraId="108FC523" w14:textId="77777777" w:rsidR="00583DD3" w:rsidRPr="000953AB" w:rsidRDefault="00583DD3" w:rsidP="000C158E">
      <w:pPr>
        <w:autoSpaceDE w:val="0"/>
        <w:autoSpaceDN w:val="0"/>
        <w:adjustRightInd w:val="0"/>
        <w:jc w:val="thaiDistribute"/>
        <w:rPr>
          <w:rFonts w:ascii="TH Sarabun New" w:eastAsia="BrowalliaNew-Bold" w:hAnsi="TH Sarabun New" w:cs="TH Sarabun New"/>
          <w:sz w:val="30"/>
          <w:szCs w:val="30"/>
          <w:cs/>
        </w:rPr>
      </w:pPr>
      <w:r>
        <w:rPr>
          <w:rFonts w:ascii="TH Sarabun New" w:eastAsia="BrowalliaNew-Bold" w:hAnsi="TH Sarabun New" w:cs="TH Sarabun New"/>
          <w:b/>
          <w:bCs/>
          <w:sz w:val="30"/>
          <w:szCs w:val="30"/>
        </w:rPr>
        <w:tab/>
      </w:r>
      <w:r w:rsidRPr="000953AB">
        <w:rPr>
          <w:rFonts w:ascii="TH Sarabun New" w:eastAsia="BrowalliaNew-Bold" w:hAnsi="TH Sarabun New" w:cs="TH Sarabun New" w:hint="cs"/>
          <w:sz w:val="30"/>
          <w:szCs w:val="30"/>
          <w:cs/>
        </w:rPr>
        <w:t>การวัดและประเมินผลการเรียนรู้ตามสภาพจริงด้วยวิธีการที่เหมาะสม</w:t>
      </w:r>
      <w:r w:rsidR="000953AB">
        <w:rPr>
          <w:rFonts w:ascii="TH Sarabun New" w:eastAsia="BrowalliaNew-Bold" w:hAnsi="TH Sarabun New" w:cs="TH Sarabun New" w:hint="cs"/>
          <w:sz w:val="30"/>
          <w:szCs w:val="30"/>
          <w:cs/>
        </w:rPr>
        <w:t>และสอดคล้องกับลักษณะของสาระสำคัญในเรื่อ</w:t>
      </w:r>
      <w:r w:rsidR="005B706C">
        <w:rPr>
          <w:rFonts w:ascii="TH Sarabun New" w:eastAsia="BrowalliaNew-Bold" w:hAnsi="TH Sarabun New" w:cs="TH Sarabun New" w:hint="cs"/>
          <w:sz w:val="30"/>
          <w:szCs w:val="30"/>
          <w:cs/>
        </w:rPr>
        <w:t>ง</w:t>
      </w:r>
      <w:r w:rsidR="000953AB">
        <w:rPr>
          <w:rFonts w:ascii="TH Sarabun New" w:eastAsia="BrowalliaNew-Bold" w:hAnsi="TH Sarabun New" w:cs="TH Sarabun New" w:hint="cs"/>
          <w:sz w:val="30"/>
          <w:szCs w:val="30"/>
          <w:cs/>
        </w:rPr>
        <w:t>ที่ประเมิน  บริบทและความแตกต่างระหว่างบุคค</w:t>
      </w:r>
      <w:r w:rsidR="005B706C">
        <w:rPr>
          <w:rFonts w:ascii="TH Sarabun New" w:eastAsia="BrowalliaNew-Bold" w:hAnsi="TH Sarabun New" w:cs="TH Sarabun New" w:hint="cs"/>
          <w:sz w:val="30"/>
          <w:szCs w:val="30"/>
          <w:cs/>
        </w:rPr>
        <w:t>ล</w:t>
      </w:r>
      <w:r w:rsidR="000953AB">
        <w:rPr>
          <w:rFonts w:ascii="TH Sarabun New" w:eastAsia="BrowalliaNew-Bold" w:hAnsi="TH Sarabun New" w:cs="TH Sarabun New" w:hint="cs"/>
          <w:sz w:val="30"/>
          <w:szCs w:val="30"/>
          <w:cs/>
        </w:rPr>
        <w:t>ของผู้เรียน  ผู้เรียนที่มีความต้องการจำเป็นพิเศษ  สะท้อนผลการประเมินเพื่อพัฒนาการของผู้เรียนและพัฒนาคุณภาพการจัดการเรียนรู้  โดยใช้หลักการ  แนวคิด  ทฤษฎีการวัดและประเมินผล  การประเมินตามสภาพจริง  การออกแบบและสร้างเครื่องมือวัดและประเมินผล  การให้ข้อมูลป้อนกลับที่ส่งเสริม</w:t>
      </w:r>
      <w:r w:rsidR="005B706C">
        <w:rPr>
          <w:rFonts w:ascii="TH Sarabun New" w:eastAsia="BrowalliaNew-Bold" w:hAnsi="TH Sarabun New" w:cs="TH Sarabun New" w:hint="cs"/>
          <w:sz w:val="30"/>
          <w:szCs w:val="30"/>
          <w:cs/>
        </w:rPr>
        <w:t>ก</w:t>
      </w:r>
      <w:r w:rsidR="000953AB">
        <w:rPr>
          <w:rFonts w:ascii="TH Sarabun New" w:eastAsia="BrowalliaNew-Bold" w:hAnsi="TH Sarabun New" w:cs="TH Sarabun New" w:hint="cs"/>
          <w:sz w:val="30"/>
          <w:szCs w:val="30"/>
          <w:cs/>
        </w:rPr>
        <w:t>ารเรียนรู้ของผู้เรียน  แนวทางการใช้ผลการวัดและประเ</w:t>
      </w:r>
      <w:r w:rsidR="005B706C">
        <w:rPr>
          <w:rFonts w:ascii="TH Sarabun New" w:eastAsia="BrowalliaNew-Bold" w:hAnsi="TH Sarabun New" w:cs="TH Sarabun New" w:hint="cs"/>
          <w:sz w:val="30"/>
          <w:szCs w:val="30"/>
          <w:cs/>
        </w:rPr>
        <w:t>มินผลผู้เรียนในการปรับปรุง  พัฒนาการเรียนรู้</w:t>
      </w:r>
      <w:r w:rsidR="000953AB">
        <w:rPr>
          <w:rFonts w:ascii="TH Sarabun New" w:eastAsia="BrowalliaNew-Bold" w:hAnsi="TH Sarabun New" w:cs="TH Sarabun New" w:hint="cs"/>
          <w:sz w:val="30"/>
          <w:szCs w:val="30"/>
          <w:cs/>
        </w:rPr>
        <w:t>ของผู้เรียนเพื่อสามารถวัดและประเมินผลเพื่อพัฒนา</w:t>
      </w:r>
      <w:r w:rsidR="005B706C">
        <w:rPr>
          <w:rFonts w:ascii="TH Sarabun New" w:eastAsia="BrowalliaNew-Bold" w:hAnsi="TH Sarabun New" w:cs="TH Sarabun New" w:hint="cs"/>
          <w:sz w:val="30"/>
          <w:szCs w:val="30"/>
          <w:cs/>
        </w:rPr>
        <w:t>ผู้เรียนอย่างเหมาะสมและสร้างสรรค์  และใช้การสะท้อนคิดไปประยุกต์ใช้ในการการพัฒนาตนเองในการเป็นครูที่มีความรอบรู้และทันสมัยต่อความเปลี่ยนแปลง</w:t>
      </w:r>
    </w:p>
    <w:p w14:paraId="768A965F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๒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จำนวนชั่วโมงที่ใช้ต่อภาคการศึกษา</w:t>
      </w:r>
    </w:p>
    <w:p w14:paraId="3DB79F5E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085"/>
        <w:gridCol w:w="2955"/>
        <w:gridCol w:w="2685"/>
      </w:tblGrid>
      <w:tr w:rsidR="00BB5124" w:rsidRPr="002613BE" w14:paraId="46256A1A" w14:textId="77777777" w:rsidTr="007A0C87">
        <w:tc>
          <w:tcPr>
            <w:tcW w:w="2448" w:type="dxa"/>
            <w:shd w:val="clear" w:color="auto" w:fill="auto"/>
          </w:tcPr>
          <w:p w14:paraId="48699F82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</w:pP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  <w:t>บรรยาย</w:t>
            </w:r>
          </w:p>
          <w:p w14:paraId="17190736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</w:pP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  <w:t>(</w:t>
            </w: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  <w:t>ชั่วโมง</w:t>
            </w: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2085" w:type="dxa"/>
            <w:shd w:val="clear" w:color="auto" w:fill="auto"/>
          </w:tcPr>
          <w:p w14:paraId="363652F2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</w:pP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  <w:t>สอนเสริม</w:t>
            </w:r>
          </w:p>
          <w:p w14:paraId="5D18EDD2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</w:pP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  <w:t>(</w:t>
            </w: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  <w:t>ชั่วโมง</w:t>
            </w: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2955" w:type="dxa"/>
            <w:shd w:val="clear" w:color="auto" w:fill="auto"/>
          </w:tcPr>
          <w:p w14:paraId="20687E50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</w:pP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  <w:t>การฝึกปฏิบัติ/งาน</w:t>
            </w:r>
          </w:p>
          <w:p w14:paraId="63C2818D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</w:pP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  <w:t>ภาคสนาม/การฝึกงาน</w:t>
            </w: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  <w:t>(</w:t>
            </w: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  <w:t>ชั่วโมง</w:t>
            </w: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2685" w:type="dxa"/>
            <w:shd w:val="clear" w:color="auto" w:fill="auto"/>
          </w:tcPr>
          <w:p w14:paraId="37F0EACB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</w:pP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  <w:t>การศึกษาด้วยตนเอง</w:t>
            </w:r>
          </w:p>
          <w:p w14:paraId="306C4F27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</w:pP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  <w:t>(</w:t>
            </w: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  <w:cs/>
              </w:rPr>
              <w:t>ชั่วโมง</w:t>
            </w:r>
            <w:r w:rsidRPr="002613BE">
              <w:rPr>
                <w:rFonts w:ascii="TH Sarabun New" w:eastAsia="BrowalliaNew" w:hAnsi="TH Sarabun New" w:cs="TH Sarabun New"/>
                <w:b/>
                <w:bCs/>
                <w:sz w:val="30"/>
                <w:szCs w:val="30"/>
              </w:rPr>
              <w:t>)</w:t>
            </w:r>
          </w:p>
        </w:tc>
      </w:tr>
      <w:tr w:rsidR="00BB5124" w:rsidRPr="002613BE" w14:paraId="28ADB57F" w14:textId="77777777" w:rsidTr="007A0C87">
        <w:tc>
          <w:tcPr>
            <w:tcW w:w="2448" w:type="dxa"/>
            <w:shd w:val="clear" w:color="auto" w:fill="auto"/>
          </w:tcPr>
          <w:p w14:paraId="2464469B" w14:textId="77777777" w:rsidR="00BB5124" w:rsidRPr="002613BE" w:rsidRDefault="00E31FFA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BrowalliaNew" w:hAnsi="TH Sarabun New" w:cs="TH Sarabun New" w:hint="cs"/>
                <w:sz w:val="30"/>
                <w:szCs w:val="30"/>
                <w:cs/>
              </w:rPr>
              <w:t>๓๐</w:t>
            </w:r>
          </w:p>
        </w:tc>
        <w:tc>
          <w:tcPr>
            <w:tcW w:w="2085" w:type="dxa"/>
            <w:shd w:val="clear" w:color="auto" w:fill="auto"/>
          </w:tcPr>
          <w:p w14:paraId="35F57603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sz w:val="30"/>
                <w:szCs w:val="30"/>
                <w:cs/>
              </w:rPr>
            </w:pPr>
            <w:r w:rsidRPr="002613BE">
              <w:rPr>
                <w:rFonts w:ascii="TH Sarabun New" w:eastAsia="Browallia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2955" w:type="dxa"/>
            <w:shd w:val="clear" w:color="auto" w:fill="auto"/>
          </w:tcPr>
          <w:p w14:paraId="24BD126E" w14:textId="77777777" w:rsidR="00BB5124" w:rsidRPr="002613BE" w:rsidRDefault="00E31FFA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BrowalliaNew" w:hAnsi="TH Sarabun New" w:cs="TH Sarabun New" w:hint="cs"/>
                <w:sz w:val="30"/>
                <w:szCs w:val="30"/>
                <w:cs/>
              </w:rPr>
              <w:t>๓๐</w:t>
            </w:r>
          </w:p>
        </w:tc>
        <w:tc>
          <w:tcPr>
            <w:tcW w:w="2685" w:type="dxa"/>
            <w:shd w:val="clear" w:color="auto" w:fill="auto"/>
          </w:tcPr>
          <w:p w14:paraId="0478C86D" w14:textId="77777777" w:rsidR="00BB5124" w:rsidRPr="002613BE" w:rsidRDefault="00E31FFA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BrowalliaNew" w:hAnsi="TH Sarabun New" w:cs="TH Sarabun New" w:hint="cs"/>
                <w:sz w:val="30"/>
                <w:szCs w:val="30"/>
                <w:cs/>
              </w:rPr>
              <w:t>๗๕</w:t>
            </w:r>
          </w:p>
        </w:tc>
      </w:tr>
    </w:tbl>
    <w:p w14:paraId="2B188FF2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68570357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๓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14:paraId="6D2804EF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sz w:val="30"/>
          <w:szCs w:val="30"/>
        </w:rPr>
        <w:tab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3 ชั่วโมง / สัปดาห์</w:t>
      </w:r>
    </w:p>
    <w:p w14:paraId="335226FB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sz w:val="30"/>
          <w:szCs w:val="30"/>
        </w:rPr>
        <w:tab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๓.๑ ปรึกษาด้วยตนเองที่ห้องพักอาจารย์ผู้สอน  ห้อง </w:t>
      </w:r>
      <w:r w:rsidRPr="002613BE">
        <w:rPr>
          <w:rFonts w:ascii="TH Sarabun New" w:eastAsia="BrowalliaNew" w:hAnsi="TH Sarabun New" w:cs="TH Sarabun New"/>
          <w:sz w:val="30"/>
          <w:szCs w:val="30"/>
        </w:rPr>
        <w:t>1144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 ชั้น </w:t>
      </w:r>
      <w:r w:rsidRPr="002613BE">
        <w:rPr>
          <w:rFonts w:ascii="TH Sarabun New" w:eastAsia="BrowalliaNew" w:hAnsi="TH Sarabun New" w:cs="TH Sarabun New"/>
          <w:sz w:val="30"/>
          <w:szCs w:val="30"/>
        </w:rPr>
        <w:t>4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 อาคาร </w:t>
      </w:r>
      <w:r w:rsidRPr="002613BE">
        <w:rPr>
          <w:rFonts w:ascii="TH Sarabun New" w:eastAsia="BrowalliaNew" w:hAnsi="TH Sarabun New" w:cs="TH Sarabun New"/>
          <w:sz w:val="30"/>
          <w:szCs w:val="30"/>
        </w:rPr>
        <w:t>11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 คณะครุศาสตร์</w:t>
      </w:r>
    </w:p>
    <w:p w14:paraId="71AE4339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๓.๒ ปรึกษาผ่านโทรศัพท์ที่ทำงาน / มือถือ  หมายเลข 0865594623</w:t>
      </w:r>
    </w:p>
    <w:p w14:paraId="4555CBF5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๓.๓ ปรึกษาผ่านจดหมายอิเล็กทรอนิกส์ (</w:t>
      </w:r>
      <w:r w:rsidRPr="002613BE">
        <w:rPr>
          <w:rFonts w:ascii="TH Sarabun New" w:eastAsia="BrowalliaNew" w:hAnsi="TH Sarabun New" w:cs="TH Sarabun New"/>
          <w:sz w:val="30"/>
          <w:szCs w:val="30"/>
        </w:rPr>
        <w:t>E-Mail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) </w:t>
      </w:r>
      <w:r w:rsidR="002613BE">
        <w:rPr>
          <w:rFonts w:ascii="TH Sarabun New" w:eastAsia="BrowalliaNew" w:hAnsi="TH Sarabun New" w:cs="TH Sarabun New"/>
          <w:sz w:val="30"/>
          <w:szCs w:val="30"/>
        </w:rPr>
        <w:t>teerawit.ti</w:t>
      </w:r>
      <w:r w:rsidRPr="002613BE">
        <w:rPr>
          <w:rFonts w:ascii="TH Sarabun New" w:eastAsia="BrowalliaNew" w:hAnsi="TH Sarabun New" w:cs="TH Sarabun New"/>
          <w:sz w:val="30"/>
          <w:szCs w:val="30"/>
        </w:rPr>
        <w:t>@</w:t>
      </w:r>
      <w:r w:rsidR="002613BE">
        <w:rPr>
          <w:rFonts w:ascii="TH Sarabun New" w:eastAsia="BrowalliaNew" w:hAnsi="TH Sarabun New" w:cs="TH Sarabun New"/>
          <w:sz w:val="30"/>
          <w:szCs w:val="30"/>
        </w:rPr>
        <w:t>s</w:t>
      </w:r>
      <w:r w:rsidR="005F1426">
        <w:rPr>
          <w:rFonts w:ascii="TH Sarabun New" w:eastAsia="BrowalliaNew" w:hAnsi="TH Sarabun New" w:cs="TH Sarabun New"/>
          <w:sz w:val="30"/>
          <w:szCs w:val="30"/>
        </w:rPr>
        <w:t>s</w:t>
      </w:r>
      <w:r w:rsidR="002613BE">
        <w:rPr>
          <w:rFonts w:ascii="TH Sarabun New" w:eastAsia="BrowalliaNew" w:hAnsi="TH Sarabun New" w:cs="TH Sarabun New"/>
          <w:sz w:val="30"/>
          <w:szCs w:val="30"/>
        </w:rPr>
        <w:t>ru.ac.th</w:t>
      </w:r>
    </w:p>
    <w:p w14:paraId="077E3F5D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๓.๔ ปรึกษาผ่านเครือข่ายสังคมออนไลน์ (</w:t>
      </w:r>
      <w:r w:rsidRPr="002613BE">
        <w:rPr>
          <w:rFonts w:ascii="TH Sarabun New" w:eastAsia="BrowalliaNew" w:hAnsi="TH Sarabun New" w:cs="TH Sarabun New"/>
          <w:sz w:val="30"/>
          <w:szCs w:val="30"/>
        </w:rPr>
        <w:t>Facebook/Twitter/Line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)</w:t>
      </w:r>
    </w:p>
    <w:p w14:paraId="11517F98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</w:rPr>
        <w:tab/>
        <w:t>www.facebook.com/teerawit.ti</w:t>
      </w:r>
    </w:p>
    <w:p w14:paraId="7E98B585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 xml:space="preserve">๓.๕ ปรึกษาผ่านเครือข่ายคอมพิวเตอร์ </w:t>
      </w:r>
      <w:r w:rsidRPr="002613BE">
        <w:rPr>
          <w:rFonts w:ascii="TH Sarabun New" w:eastAsia="BrowalliaNew" w:hAnsi="TH Sarabun New" w:cs="TH Sarabun New"/>
          <w:sz w:val="30"/>
          <w:szCs w:val="30"/>
        </w:rPr>
        <w:t>-</w:t>
      </w:r>
    </w:p>
    <w:p w14:paraId="43789E36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</w:p>
    <w:p w14:paraId="055A50DE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หมวดที่ ๔ การพัฒนาผลการเรียนรู้ของนักศึกษา</w:t>
      </w:r>
    </w:p>
    <w:p w14:paraId="74DD008E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๑.คุณธรรม  จริยธรรม</w:t>
      </w:r>
    </w:p>
    <w:p w14:paraId="5D6B325B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๑.๑   คุณธรรม จริยธรรมที่ต้องพัฒนา</w:t>
      </w:r>
    </w:p>
    <w:p w14:paraId="7477C71D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(๑) มีคุณธรรม จริยธรรม และแสดงออกซึ่งพฤติกรรมด้านคุณธรรม จริยธรรม สำหรับครูสอนคณิตศาสตร์</w:t>
      </w:r>
    </w:p>
    <w:p w14:paraId="321E9F9E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   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(๒)  มีจรรยาบรรณวิชาชีพครูคณิตศาสตร์ที่สอดคล้องกับองค์กรวิชาชีพครู ทั้งทางการพูด การแสดงความคิดเห็น และการกระทำ สามารถจัดการและคิดแก้ปัญหาทางคุณธรรม จริยธรรม จรรยาบรรณวิชาชีพครูเชิงสัมพัทธ์ โดยใช้ดุลยพินิจทางค่านิยม ความรู้สึกของผู้อื่น และประโยชน์ของสังคมส่วนรวม มีคุณธรรมที่เสริมสร้างการพัฒนาที่ยั่งยืน มีความกล้าหาญทางจริยธรรม มีความเข้าใจผู้อื่น เข้าใจโลก มีจิตสาธารณะ เสียสละ และเป็นแบบอย่างที่ดี</w:t>
      </w:r>
    </w:p>
    <w:p w14:paraId="5BDE4272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๑.๒   วิธีการสอน</w:t>
      </w:r>
    </w:p>
    <w:p w14:paraId="78A7E547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การเข้าร่วมกิจกรรมการเรียนการสอน</w:t>
      </w:r>
    </w:p>
    <w:p w14:paraId="5C13DB23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๑.๓    วิธีการประเมินผล</w:t>
      </w:r>
    </w:p>
    <w:p w14:paraId="00CAC1C8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สังเกตการทำงานเป็นกลุ่ม</w:t>
      </w:r>
    </w:p>
    <w:p w14:paraId="7D78D6FE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๒. ความรู้</w:t>
      </w:r>
    </w:p>
    <w:p w14:paraId="1FDCB71A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๒.๑   ความรู้ที่ต้องพัฒนา</w:t>
      </w:r>
    </w:p>
    <w:p w14:paraId="716923F4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8"/>
      </w:r>
      <w:r w:rsidRPr="002613BE">
        <w:rPr>
          <w:rFonts w:ascii="TH Sarabun New" w:eastAsia="BrowalliaNew" w:hAnsi="TH Sarabun New" w:cs="TH Sarabun New"/>
          <w:sz w:val="30"/>
          <w:szCs w:val="30"/>
        </w:rPr>
        <w:tab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มีความรอบรู้ในด้านเนื้อหาความรู้ทางคณิตศาสตร์ที่เกี่ยวกับแคลคูลัส จำนวนและการดำเนินการ การวัด เรขาคณิต พีชคณิต สถิติ และความน่าจะเป็น ปรัชญาการศึกษาวิชาชีพครูและความเป็นครู สำหรับครูสอนคณิตศาสตร์ จิตวิทยาที่ใช้ในการสอนคณิตศาสตร์ สำหรับการจัดการเรียนรู้ในระดับประถมศึกษา และระดับมัธยมศึกษา ออกแบบและพัฒนาหลักสูตรวิชาเฉพาะสำหรับการจัดการเรียนรู้ที่สัมพันธ์และเชื่อมโยงของเนื้อหาคณิตศาสตร์ในแต่ระดับชั้น การจัดการชั้นเรียนแต่ละระดับการศึกษาทางคณิตศาสตร์</w:t>
      </w:r>
    </w:p>
    <w:p w14:paraId="69953ABA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(๒) มีความรู้ความเข้าใจเกี่ยวกับความก้าวหน้าของความรู้ที่เกี่ยวข้องกับศาสตร์การศึกษา สามารถประมวลความรู้ รวบรวมงานวิจัย นำเสนอผลงานวิจัย ด้วยความตระหนักถึงความสำคัญของงานวิจัยและการวิจัยในการต่อยอดความรู้</w:t>
      </w:r>
    </w:p>
    <w:p w14:paraId="1CFAF1C6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(๓) มีความสามารถในการคิดวิเคราะห์ สังเคราะห์ และประเมินค่าองค์ความรู้ที่เกี่ยวข้องกับการจัดการศึกษาวิชาคณิตศาสตร์ในระดับประถมศึกษาและมัธยมศึกษา และนำไปใช้ในการพัฒนาหลักสูตร การออกแบบสร้างนวัตกรรมทางการศึกษาวิชา๕ณิตศาสตร์ การวัดและประเมินผลการศึกษาสำหรับครูสอนคณิตศาสตร์ การวิจัยทางการศึกษาวิชาคณิตศาสตร์ การบริหารการศึกษาและกฎหมายที่เกี่ยวข้อง</w:t>
      </w:r>
    </w:p>
    <w:p w14:paraId="621A0A9A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8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(๔) มีความสามารถในการคิดวิเคราะห์ สังเคราะห์ และประเมินค่าองค์ความรู้ และสามารถนำไปประยุกต์ใช้ในการปฏิบัติงานวิชาชีพครูอย่างมีประสิทธิภาพ</w:t>
      </w:r>
    </w:p>
    <w:p w14:paraId="1C158F56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๒.๒   วิธีการสอน</w:t>
      </w:r>
    </w:p>
    <w:p w14:paraId="0228A479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การบรรยาย/อภิปราย</w:t>
      </w:r>
    </w:p>
    <w:p w14:paraId="6C3A5B58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(๒) การนำเสนอ</w:t>
      </w:r>
    </w:p>
    <w:p w14:paraId="15CF3151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๒.๓    วิธีการประเมินผล</w:t>
      </w:r>
    </w:p>
    <w:p w14:paraId="48A39BA9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แบบทดสอบ</w:t>
      </w:r>
    </w:p>
    <w:p w14:paraId="479774D1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b/>
          <w:bCs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(๒) แบบสังเกต</w:t>
      </w:r>
    </w:p>
    <w:p w14:paraId="18694846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๓.ทักษะทางปัญญา</w:t>
      </w:r>
    </w:p>
    <w:p w14:paraId="1A0670CF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๓.๑   ทักษะทางปัญญาที่ต้องพัฒนา</w:t>
      </w:r>
    </w:p>
    <w:p w14:paraId="042284B4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(๑)  สามารถคิดค้นหาข้อเท็จจริง ทำความเข้าใจ คิดวิเคราะห์ สังเคราะห์และประเมินข้อมูลสารสนเทศและแนวคิดจากแหล่งข้อมูลที่หลากหลายเพื่อนำแนวคิดทฤษฎีและหลักการที่เกี่ยวข้องในศาสตร์สาขาคณิตศาสตร์ มาใช้ในการจัดการเรียนรู้ แก้ปัญหา ปฏิบัติงานสอน และพัฒนาผู้เรียน รวมทั้งวินิจฉัยผู้เรียน การวิจัยเพื่อพัฒนาผู้เรียน และการวิจัยต่อยอดองค์ความรู้</w:t>
      </w:r>
    </w:p>
    <w:p w14:paraId="3B499627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 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(๒) สามารถคิดแก้ปัญหาในการจัดการเรียนรู้วิชาคณิตศาสตร์ ที่มีความสลับซับซ้อน เสนอทางออก และนำไปสู่การแก้ไขปัญหาในการเรียนวิชาคณิตศาสตร์ได้อย่างสร้างสรรค์</w:t>
      </w:r>
    </w:p>
    <w:p w14:paraId="111228D1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8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 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(๓) มีความเป็นผู้นำทางปัญญาในการคิดพัฒนาการจัดการเรียนรู้ในวิชาคณิตศาสตร์อย่างสร้างสรรค์และมีวิสัยทัศน์ในการพัฒนาการสอนคณิตศาสตร์</w:t>
      </w:r>
    </w:p>
    <w:p w14:paraId="00B49AD1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๓.๒</w:t>
      </w: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ab/>
        <w:t>วิธีการสอน</w:t>
      </w:r>
    </w:p>
    <w:p w14:paraId="2BA402F1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ab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การทบทวนวรรณกรรม</w:t>
      </w:r>
    </w:p>
    <w:p w14:paraId="4E11A82D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(๒) การสืบค้นข้อมูลสารสนเทศทางการศึกษาคณิตศาสตร์</w:t>
      </w:r>
    </w:p>
    <w:p w14:paraId="166D9669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๓.๓</w:t>
      </w: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ab/>
        <w:t>วิธีการประเมินผล</w:t>
      </w:r>
    </w:p>
    <w:p w14:paraId="05300407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การนำเสนอ</w:t>
      </w:r>
    </w:p>
    <w:p w14:paraId="1E1737C4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๔. ทักษะความสัมพันธ์ระหว่างบุคคลและความรับผิดชอบ</w:t>
      </w:r>
    </w:p>
    <w:p w14:paraId="7BC32F05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๔.๑   ทักษะความสัมพันธ์ระหว่างบุคคลและความรับผิดชอบที่ต้องพัฒนา</w:t>
      </w:r>
    </w:p>
    <w:p w14:paraId="09EFC456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(๑)  มีความไวในการรับความรู้สึกของผู้เรียนคณิตศาสตร์ระดับประถมศึกษาและมัธยมศึกษา ด้วยความเข้าใจ และความรู้สึกเชิงบวก มีวุฒิภาวะทางอารมณ์และสังคม</w:t>
      </w:r>
    </w:p>
    <w:p w14:paraId="4E4BD1E9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(๒) มีทักษะด้านมนุษยสัมพันธ์และพัฒนาความสัมพันธ์ระหว่างบุคคลอย่างมีความรับผิดชอบ มีความเอาใจใส่ช่วยเหลือและเอื้อต่อการแก้ปัญหาในกลุ่มและระหว่างกลุ่มได้อย่างสร้างสรรค์ และสำเร็จลุล่วงตามวัตถุประสงค์</w:t>
      </w:r>
    </w:p>
    <w:p w14:paraId="4DC0BA1A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(๓)  มีความเป็นผู้นำ และผู้ตามที่ดี สามารถบริหารจัดการภาวะผู้นำ มีความรับผิดชอบต่อตนเองและส่วนรวม มีความสัมพันธ์ระหว่างกลุ่มและสามารถทำงานร่วมกับผู้อื่น</w:t>
      </w:r>
    </w:p>
    <w:p w14:paraId="75B044D8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๔.๒   วิธีการสอน</w:t>
      </w:r>
    </w:p>
    <w:p w14:paraId="064E04AA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การมีส่วนร่วม</w:t>
      </w:r>
    </w:p>
    <w:p w14:paraId="7A159A56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๔.๓    วิธีการประเมินผล</w:t>
      </w:r>
    </w:p>
    <w:p w14:paraId="29CED85E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แบบสังเกต</w:t>
      </w:r>
    </w:p>
    <w:p w14:paraId="7F4F6330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๕. ทักษะการวิเคราะห์เชิงตัวเลข การสื่อสาร และการใช้เทคโนโลยีสารสนเทศ</w:t>
      </w:r>
    </w:p>
    <w:p w14:paraId="239D2EDC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๕.๑   ทักษะการวิเคราะห์เชิงตัวเลข การสื่อสาร และการใช้เทคโนโลยีสารสนเทศที่ต้องพัฒนา</w:t>
      </w:r>
    </w:p>
    <w:p w14:paraId="601B82AA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(๑)  มีความไวในการวิเคราะห์สรุปความคิดรวบยอดและเข้าใจข้อมูลสารสนเทศด้านคณิตศาสตร์ที่ไดรับจากผู้เรียนระดับประถมศึกษาและมัธยมศึกษาอย่างรวดเร็ว ทั้งที่เป็นตัวเลขเชิงสถิติหรือคณิตศาสตร์ ภาษาพูดหรือภาษาเขียน</w:t>
      </w:r>
    </w:p>
    <w:p w14:paraId="1A709E4F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(๒) มีความสามารถในการใช้ดุลยพินิจที่ดีในการประมวลผล แปลความหมายและเลือกใช้ช้อมูลสารสนเทศเกี่ยวกับคณิตศาสตร์ในระดับประถมศึกษาและมัธยมศึกษา และงานครูที่รับผิดชอบโดยใช้เทคโนโลยีสารสนเทศได้ดี</w:t>
      </w:r>
    </w:p>
    <w:p w14:paraId="6D75FB69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(๓) มีความสามารถในการสื่อสารกับผู้เรียนระดับประถมศึกษาและมัธยมศึกษาในวิชาคณิตศาสตร์อย่างมีประสิทธิภาพ ทั้งการพูด การเขียน และการนำเสนอด้วยรูปแบบที่เหมาะสมกับกลุ่มผู้เรียน</w:t>
      </w:r>
    </w:p>
    <w:p w14:paraId="623AEC9E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๕.๒   วิธีการสอน</w:t>
      </w:r>
    </w:p>
    <w:p w14:paraId="099464CF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</w:t>
      </w:r>
      <w:r w:rsidRPr="002613BE">
        <w:rPr>
          <w:rFonts w:ascii="TH Sarabun New" w:eastAsia="BrowalliaNew" w:hAnsi="TH Sarabun New" w:cs="TH Sarabun New"/>
          <w:sz w:val="30"/>
          <w:szCs w:val="30"/>
        </w:rPr>
        <w:t xml:space="preserve"> 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การสืบค้น</w:t>
      </w:r>
    </w:p>
    <w:p w14:paraId="1CEC12E5" w14:textId="77777777" w:rsidR="00BB5124" w:rsidRPr="002613BE" w:rsidRDefault="00BB5124" w:rsidP="00BB5124">
      <w:pPr>
        <w:autoSpaceDE w:val="0"/>
        <w:autoSpaceDN w:val="0"/>
        <w:adjustRightInd w:val="0"/>
        <w:ind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๕.๓    วิธีการประเมินผล</w:t>
      </w:r>
    </w:p>
    <w:p w14:paraId="279DAFCA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การนำเสนอ</w:t>
      </w:r>
    </w:p>
    <w:p w14:paraId="676D8EA1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๖. ทักษะการจัดการเรียนรู้</w:t>
      </w:r>
    </w:p>
    <w:p w14:paraId="7105A3CE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b/>
          <w:bCs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</w:rPr>
        <w:tab/>
      </w: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๖.๑ ทักษะการจัดการเรียนรู้ที่ต้องพัฒนา</w:t>
      </w:r>
    </w:p>
    <w:p w14:paraId="006A1691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 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 xml:space="preserve">(๑) </w:t>
      </w:r>
      <w:r w:rsidRPr="002613BE">
        <w:rPr>
          <w:rFonts w:ascii="TH Sarabun New" w:hAnsi="TH Sarabun New" w:cs="TH Sarabun New"/>
          <w:color w:val="000000"/>
          <w:sz w:val="30"/>
          <w:szCs w:val="30"/>
          <w:cs/>
        </w:rPr>
        <w:t>มีความเชี่ยวชาญในการจัดการเรียนรู้ที่มีรูปแบบหลากหลาย ทั้งรูปแบบทางการ (</w:t>
      </w:r>
      <w:r w:rsidRPr="002613BE">
        <w:rPr>
          <w:rFonts w:ascii="TH Sarabun New" w:hAnsi="TH Sarabun New" w:cs="TH Sarabun New"/>
          <w:color w:val="000000"/>
          <w:sz w:val="30"/>
          <w:szCs w:val="30"/>
        </w:rPr>
        <w:t xml:space="preserve">Formal) </w:t>
      </w:r>
      <w:r w:rsidRPr="002613BE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รูปแบบกึ่งทางการ </w:t>
      </w:r>
      <w:r w:rsidRPr="002613BE">
        <w:rPr>
          <w:rFonts w:ascii="TH Sarabun New" w:hAnsi="TH Sarabun New" w:cs="TH Sarabun New"/>
          <w:color w:val="000000"/>
          <w:sz w:val="30"/>
          <w:szCs w:val="30"/>
        </w:rPr>
        <w:t xml:space="preserve">(Non-formal) </w:t>
      </w:r>
      <w:r w:rsidRPr="002613BE">
        <w:rPr>
          <w:rFonts w:ascii="TH Sarabun New" w:hAnsi="TH Sarabun New" w:cs="TH Sarabun New"/>
          <w:color w:val="000000"/>
          <w:sz w:val="30"/>
          <w:szCs w:val="30"/>
          <w:cs/>
        </w:rPr>
        <w:t xml:space="preserve">และรูปแบบไม่เป็นทางการ </w:t>
      </w:r>
      <w:r w:rsidRPr="002613BE">
        <w:rPr>
          <w:rFonts w:ascii="TH Sarabun New" w:hAnsi="TH Sarabun New" w:cs="TH Sarabun New"/>
          <w:color w:val="000000"/>
          <w:sz w:val="30"/>
          <w:szCs w:val="30"/>
        </w:rPr>
        <w:t>(Informal)</w:t>
      </w:r>
      <w:r w:rsidRPr="002613BE">
        <w:rPr>
          <w:rFonts w:ascii="TH Sarabun New" w:hAnsi="TH Sarabun New" w:cs="TH Sarabun New"/>
          <w:color w:val="000000"/>
          <w:sz w:val="30"/>
          <w:szCs w:val="30"/>
          <w:cs/>
        </w:rPr>
        <w:t xml:space="preserve"> อย่างสร้างสรรค์</w:t>
      </w:r>
    </w:p>
    <w:p w14:paraId="00F06E8E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 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 xml:space="preserve">(๒)  </w:t>
      </w:r>
      <w:r w:rsidRPr="002613BE">
        <w:rPr>
          <w:rFonts w:ascii="TH Sarabun New" w:hAnsi="TH Sarabun New" w:cs="TH Sarabun New"/>
          <w:color w:val="000000"/>
          <w:sz w:val="30"/>
          <w:szCs w:val="30"/>
          <w:cs/>
        </w:rPr>
        <w:t>มีความเชี่ยวชาญในการจัดการเรียนรู้คณิตศาสตร์สำหรับผู้เรียนที่หลากหลาย ทั้งผู้เรียนที่มีความสามารถพิเศษ ผู้เรียนที่มีความสามารถปานกลาง และผู้เรียนที่มีความต้องการพิเศษอย่างมีนวัตกรรม</w:t>
      </w:r>
    </w:p>
    <w:p w14:paraId="22CDE1B4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 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 xml:space="preserve">(๓) </w:t>
      </w:r>
      <w:r w:rsidRPr="002613BE">
        <w:rPr>
          <w:rFonts w:ascii="TH Sarabun New" w:hAnsi="TH Sarabun New" w:cs="TH Sarabun New"/>
          <w:color w:val="000000"/>
          <w:sz w:val="30"/>
          <w:szCs w:val="30"/>
          <w:cs/>
        </w:rPr>
        <w:t>มีความเชี่ยวชาญในการจัดการเรียนรู้และการจัดการชั้นเรียนในวิชาคณิตศาสตร์อย่างบูรณาการ โดยสามารถนำหลักสูตรสู่การจัดการเรียนรู้ด้วยการเชื่อมโยงทฤษฎีสู่การปฏิบัติ</w:t>
      </w:r>
    </w:p>
    <w:p w14:paraId="4F588A7F" w14:textId="77777777" w:rsidR="00BB5124" w:rsidRPr="002613BE" w:rsidRDefault="00BB5124" w:rsidP="00BB5124">
      <w:pPr>
        <w:autoSpaceDE w:val="0"/>
        <w:autoSpaceDN w:val="0"/>
        <w:adjustRightInd w:val="0"/>
        <w:ind w:left="720" w:firstLine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 xml:space="preserve">๖.๒ </w:t>
      </w: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ab/>
        <w:t>วิธีการสอน</w:t>
      </w:r>
    </w:p>
    <w:p w14:paraId="12C5FC00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ab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>(๑) การเข้าร่วมกิจกรรม</w:t>
      </w:r>
    </w:p>
    <w:p w14:paraId="50613D4D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</w: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๖.๓</w:t>
      </w: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ab/>
        <w:t>วิธีการประเมินผล</w:t>
      </w:r>
    </w:p>
    <w:p w14:paraId="3D79A0BE" w14:textId="77777777" w:rsidR="00BB5124" w:rsidRPr="002613BE" w:rsidRDefault="00BB5124" w:rsidP="00BB5124">
      <w:pPr>
        <w:autoSpaceDE w:val="0"/>
        <w:autoSpaceDN w:val="0"/>
        <w:adjustRightInd w:val="0"/>
        <w:ind w:left="720"/>
        <w:rPr>
          <w:rFonts w:ascii="TH Sarabun New" w:eastAsia="BrowalliaNew" w:hAnsi="TH Sarabun New" w:cs="TH Sarabun New"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</w:rPr>
        <w:tab/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 xml:space="preserve">(๑) </w:t>
      </w:r>
      <w:r w:rsidRPr="002613BE">
        <w:rPr>
          <w:rFonts w:ascii="TH Sarabun New" w:eastAsia="BrowalliaNew" w:hAnsi="TH Sarabun New" w:cs="TH Sarabun New"/>
          <w:sz w:val="30"/>
          <w:szCs w:val="30"/>
          <w:cs/>
        </w:rPr>
        <w:tab/>
        <w:t>การสังเกต</w:t>
      </w:r>
    </w:p>
    <w:p w14:paraId="7E1876D5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0B93B31B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b/>
          <w:bCs/>
          <w:sz w:val="30"/>
          <w:szCs w:val="30"/>
          <w:u w:val="single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u w:val="single"/>
          <w:cs/>
        </w:rPr>
        <w:t>หมายเหตุ</w:t>
      </w:r>
    </w:p>
    <w:p w14:paraId="3C4AD1AD" w14:textId="77777777" w:rsidR="00BB5124" w:rsidRPr="002613BE" w:rsidRDefault="00BB5124" w:rsidP="00BB5124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Sarabun 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  <w:cs/>
        </w:rPr>
        <w:t>สัญลักษณ์</w:t>
      </w:r>
      <w:r w:rsidR="00D21D79">
        <w:rPr>
          <w:rFonts w:ascii="TH Sarabun New" w:hAnsi="TH Sarabun New" w:cs="TH Sarabun New"/>
          <w:sz w:val="30"/>
          <w:szCs w:val="30"/>
        </w:rPr>
        <w:t xml:space="preserve"> </w:t>
      </w:r>
      <w:r w:rsidRPr="002613BE">
        <w:rPr>
          <w:rFonts w:ascii="TH Sarabun New" w:hAnsi="TH Sarabun New" w:cs="TH Sarabun New"/>
          <w:sz w:val="30"/>
          <w:szCs w:val="30"/>
        </w:rPr>
        <w:sym w:font="Wingdings 2" w:char="F098"/>
      </w:r>
      <w:r w:rsidRPr="002613BE">
        <w:rPr>
          <w:rFonts w:ascii="TH Sarabun New" w:hAnsi="TH Sarabun New" w:cs="TH Sarabun New"/>
          <w:sz w:val="30"/>
          <w:szCs w:val="30"/>
        </w:rPr>
        <w:tab/>
      </w:r>
      <w:r w:rsidRPr="002613BE">
        <w:rPr>
          <w:rFonts w:ascii="TH Sarabun New" w:hAnsi="TH Sarabun New" w:cs="TH Sarabun New"/>
          <w:sz w:val="30"/>
          <w:szCs w:val="30"/>
          <w:cs/>
        </w:rPr>
        <w:t>หมายถึง</w:t>
      </w:r>
      <w:r w:rsidRPr="002613BE">
        <w:rPr>
          <w:rFonts w:ascii="TH Sarabun New" w:hAnsi="TH Sarabun New" w:cs="TH Sarabun New"/>
          <w:sz w:val="30"/>
          <w:szCs w:val="30"/>
        </w:rPr>
        <w:tab/>
      </w:r>
      <w:r w:rsidRPr="002613BE">
        <w:rPr>
          <w:rFonts w:ascii="TH Sarabun New" w:hAnsi="TH Sarabun New" w:cs="TH Sarabun New"/>
          <w:sz w:val="30"/>
          <w:szCs w:val="30"/>
          <w:cs/>
        </w:rPr>
        <w:t xml:space="preserve">ความรับผิดชอบหลัก </w:t>
      </w:r>
    </w:p>
    <w:p w14:paraId="1D5A9C89" w14:textId="77777777" w:rsidR="00BB5124" w:rsidRPr="002613BE" w:rsidRDefault="00BB5124" w:rsidP="00BB5124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Sarabun 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  <w:cs/>
        </w:rPr>
        <w:t xml:space="preserve">สัญลักษณ์ </w:t>
      </w:r>
      <w:r w:rsidRPr="002613BE">
        <w:rPr>
          <w:rFonts w:ascii="TH Sarabun New" w:hAnsi="TH Sarabun New" w:cs="TH Sarabun New"/>
          <w:sz w:val="30"/>
          <w:szCs w:val="30"/>
        </w:rPr>
        <w:sym w:font="Wingdings 2" w:char="F09A"/>
      </w:r>
      <w:r w:rsidRPr="002613BE">
        <w:rPr>
          <w:rFonts w:ascii="TH Sarabun New" w:hAnsi="TH Sarabun New" w:cs="TH Sarabun New"/>
          <w:sz w:val="30"/>
          <w:szCs w:val="30"/>
        </w:rPr>
        <w:tab/>
      </w:r>
      <w:r w:rsidRPr="002613BE">
        <w:rPr>
          <w:rFonts w:ascii="TH Sarabun New" w:hAnsi="TH Sarabun New" w:cs="TH Sarabun New"/>
          <w:sz w:val="30"/>
          <w:szCs w:val="30"/>
          <w:cs/>
        </w:rPr>
        <w:t>หมายถึง</w:t>
      </w:r>
      <w:r w:rsidRPr="002613BE">
        <w:rPr>
          <w:rFonts w:ascii="TH Sarabun New" w:hAnsi="TH Sarabun New" w:cs="TH Sarabun New"/>
          <w:sz w:val="30"/>
          <w:szCs w:val="30"/>
        </w:rPr>
        <w:tab/>
      </w:r>
      <w:r w:rsidRPr="002613BE">
        <w:rPr>
          <w:rFonts w:ascii="TH Sarabun New" w:hAnsi="TH Sarabun New" w:cs="TH Sarabun New"/>
          <w:sz w:val="30"/>
          <w:szCs w:val="30"/>
          <w:cs/>
        </w:rPr>
        <w:t xml:space="preserve">ความรับผิดชอบรอง </w:t>
      </w:r>
    </w:p>
    <w:p w14:paraId="38340092" w14:textId="77777777" w:rsidR="00BB5124" w:rsidRPr="002613BE" w:rsidRDefault="00BB5124" w:rsidP="00BB5124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Sarabun 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  <w:cs/>
        </w:rPr>
        <w:t>เว้นว่าง</w:t>
      </w:r>
      <w:r w:rsidRPr="002613BE">
        <w:rPr>
          <w:rFonts w:ascii="TH Sarabun New" w:hAnsi="TH Sarabun New" w:cs="TH Sarabun New"/>
          <w:sz w:val="30"/>
          <w:szCs w:val="30"/>
          <w:cs/>
        </w:rPr>
        <w:tab/>
        <w:t>หมายถึง</w:t>
      </w:r>
      <w:r w:rsidRPr="002613BE">
        <w:rPr>
          <w:rFonts w:ascii="TH Sarabun New" w:hAnsi="TH Sarabun New" w:cs="TH Sarabun New"/>
          <w:sz w:val="30"/>
          <w:szCs w:val="30"/>
          <w:cs/>
        </w:rPr>
        <w:tab/>
        <w:t>ไม่ได้รับผิดชอบ</w:t>
      </w:r>
    </w:p>
    <w:p w14:paraId="3E06C1D9" w14:textId="77777777" w:rsidR="00BB5124" w:rsidRPr="002613BE" w:rsidRDefault="00BB5124" w:rsidP="00BB5124">
      <w:pPr>
        <w:tabs>
          <w:tab w:val="left" w:pos="5418"/>
        </w:tabs>
        <w:autoSpaceDE w:val="0"/>
        <w:autoSpaceDN w:val="0"/>
        <w:adjustRightInd w:val="0"/>
        <w:rPr>
          <w:rFonts w:ascii="TH Sarabun New" w:hAnsi="TH Sarabun New" w:cs="TH Sarabun New"/>
          <w:sz w:val="30"/>
          <w:szCs w:val="30"/>
        </w:rPr>
      </w:pPr>
      <w:r w:rsidRPr="002613BE">
        <w:rPr>
          <w:rFonts w:ascii="TH Sarabun New" w:hAnsi="TH Sarabun New" w:cs="TH Sarabun New"/>
          <w:sz w:val="30"/>
          <w:szCs w:val="30"/>
          <w:cs/>
        </w:rPr>
        <w:t>ซึ่ง</w:t>
      </w:r>
      <w:r w:rsidR="002613BE">
        <w:rPr>
          <w:rFonts w:ascii="TH Sarabun New" w:hAnsi="TH Sarabun New" w:cs="TH Sarabun New"/>
          <w:sz w:val="30"/>
          <w:szCs w:val="30"/>
          <w:cs/>
        </w:rPr>
        <w:t>จะปรากฏ</w:t>
      </w:r>
      <w:r w:rsidRPr="002613BE">
        <w:rPr>
          <w:rFonts w:ascii="TH Sarabun New" w:hAnsi="TH Sarabun New" w:cs="TH Sarabun New"/>
          <w:sz w:val="30"/>
          <w:szCs w:val="30"/>
          <w:cs/>
        </w:rPr>
        <w:t>อยู่ในแผนที่แสดงการกระจายความรับผิดชอบมาตรฐานผลการเรียนรู้จากหลักสูตรสู่รายวิชา (</w:t>
      </w:r>
      <w:r w:rsidRPr="002613BE">
        <w:rPr>
          <w:rFonts w:ascii="TH Sarabun New" w:hAnsi="TH Sarabun New" w:cs="TH Sarabun New"/>
          <w:sz w:val="30"/>
          <w:szCs w:val="30"/>
        </w:rPr>
        <w:t>Curriculum Mapping)</w:t>
      </w:r>
    </w:p>
    <w:p w14:paraId="24476F63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</w:p>
    <w:p w14:paraId="6388DC5D" w14:textId="77777777" w:rsidR="00AA7087" w:rsidRDefault="00AA7087">
      <w:pPr>
        <w:spacing w:after="160" w:line="259" w:lineRule="auto"/>
        <w:rPr>
          <w:rFonts w:ascii="TH Sarabun New" w:eastAsia="BrowalliaNew" w:hAnsi="TH Sarabun New" w:cs="TH Sarabun New"/>
          <w:b/>
          <w:bCs/>
          <w:sz w:val="30"/>
          <w:szCs w:val="30"/>
          <w:cs/>
        </w:rPr>
      </w:pPr>
      <w:r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br w:type="page"/>
      </w:r>
    </w:p>
    <w:p w14:paraId="147ACCDB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หมวดที่ ๕ แผนการสอนและการประเมินผล</w:t>
      </w:r>
    </w:p>
    <w:p w14:paraId="4611A4B5" w14:textId="77777777" w:rsidR="00BB5124" w:rsidRPr="002613BE" w:rsidRDefault="00BB5124" w:rsidP="00BB5124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autoSpaceDE w:val="0"/>
        <w:autoSpaceDN w:val="0"/>
        <w:adjustRightInd w:val="0"/>
        <w:ind w:left="0" w:firstLine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แผนการสอน</w:t>
      </w:r>
    </w:p>
    <w:tbl>
      <w:tblPr>
        <w:tblW w:w="1052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1"/>
        <w:gridCol w:w="3260"/>
        <w:gridCol w:w="992"/>
        <w:gridCol w:w="2637"/>
        <w:gridCol w:w="2608"/>
      </w:tblGrid>
      <w:tr w:rsidR="00BB5124" w:rsidRPr="002613BE" w14:paraId="5D944360" w14:textId="77777777" w:rsidTr="007A0C87">
        <w:trPr>
          <w:tblHeader/>
        </w:trPr>
        <w:tc>
          <w:tcPr>
            <w:tcW w:w="1031" w:type="dxa"/>
            <w:vAlign w:val="center"/>
          </w:tcPr>
          <w:p w14:paraId="2DE8819B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สัปดาห์ที่</w:t>
            </w:r>
          </w:p>
        </w:tc>
        <w:tc>
          <w:tcPr>
            <w:tcW w:w="3260" w:type="dxa"/>
            <w:vAlign w:val="center"/>
          </w:tcPr>
          <w:p w14:paraId="4BC0E695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หัวข้อ</w:t>
            </w:r>
            <w:r w:rsidRPr="002613BE">
              <w:rPr>
                <w:rFonts w:ascii="TH Sarabun New" w:hAnsi="TH Sarabun New" w:cs="TH Sarabun New"/>
                <w:b/>
                <w:bCs/>
                <w:sz w:val="28"/>
              </w:rPr>
              <w:t>/</w:t>
            </w: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992" w:type="dxa"/>
            <w:vAlign w:val="center"/>
          </w:tcPr>
          <w:p w14:paraId="425AC2B6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  <w:r w:rsidRPr="002613BE">
              <w:rPr>
                <w:rFonts w:ascii="TH Sarabun New" w:hAnsi="TH Sarabun New" w:cs="TH Sarabun New"/>
                <w:b/>
                <w:bCs/>
                <w:sz w:val="28"/>
              </w:rPr>
              <w:t>(</w:t>
            </w: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ชม</w:t>
            </w:r>
            <w:r w:rsidRPr="002613BE">
              <w:rPr>
                <w:rFonts w:ascii="TH Sarabun New" w:hAnsi="TH Sarabun New" w:cs="TH Sarabun New"/>
                <w:b/>
                <w:bCs/>
                <w:sz w:val="28"/>
              </w:rPr>
              <w:t>.)</w:t>
            </w:r>
          </w:p>
        </w:tc>
        <w:tc>
          <w:tcPr>
            <w:tcW w:w="2637" w:type="dxa"/>
            <w:vAlign w:val="center"/>
          </w:tcPr>
          <w:p w14:paraId="2EEC9F21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กิจกรรมการเรียน </w:t>
            </w:r>
          </w:p>
          <w:p w14:paraId="46A174C1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การสอน/สื่อที่ใช้ </w:t>
            </w:r>
          </w:p>
        </w:tc>
        <w:tc>
          <w:tcPr>
            <w:tcW w:w="2608" w:type="dxa"/>
            <w:vAlign w:val="center"/>
          </w:tcPr>
          <w:p w14:paraId="3B08D9B2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ผู้สอน</w:t>
            </w:r>
          </w:p>
        </w:tc>
      </w:tr>
      <w:tr w:rsidR="00BB5124" w:rsidRPr="002613BE" w14:paraId="3C20E9E4" w14:textId="77777777" w:rsidTr="007A0C87">
        <w:trPr>
          <w:trHeight w:val="467"/>
        </w:trPr>
        <w:tc>
          <w:tcPr>
            <w:tcW w:w="1031" w:type="dxa"/>
          </w:tcPr>
          <w:p w14:paraId="1BE99F2E" w14:textId="77777777" w:rsidR="00BB5124" w:rsidRPr="002613BE" w:rsidRDefault="00B951AB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๑ – ๒</w:t>
            </w:r>
          </w:p>
        </w:tc>
        <w:tc>
          <w:tcPr>
            <w:tcW w:w="3260" w:type="dxa"/>
          </w:tcPr>
          <w:p w14:paraId="6C8C715D" w14:textId="77777777" w:rsidR="00BB5124" w:rsidRPr="002613BE" w:rsidRDefault="00AA7087" w:rsidP="002F65D1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มโนทัศน์เกี่ยวกับ</w:t>
            </w:r>
            <w:r w:rsidR="002F65D1"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การวัดและประเมินผล</w:t>
            </w:r>
          </w:p>
        </w:tc>
        <w:tc>
          <w:tcPr>
            <w:tcW w:w="992" w:type="dxa"/>
            <w:vAlign w:val="center"/>
          </w:tcPr>
          <w:p w14:paraId="62E5EBD4" w14:textId="77777777" w:rsidR="00BB5124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๘</w:t>
            </w:r>
          </w:p>
        </w:tc>
        <w:tc>
          <w:tcPr>
            <w:tcW w:w="2637" w:type="dxa"/>
            <w:vAlign w:val="center"/>
          </w:tcPr>
          <w:p w14:paraId="29950559" w14:textId="77777777" w:rsidR="00BB5124" w:rsidRPr="002613BE" w:rsidRDefault="00BB5124" w:rsidP="007A0C87">
            <w:pPr>
              <w:ind w:right="-108"/>
              <w:jc w:val="center"/>
              <w:rPr>
                <w:rFonts w:ascii="TH Sarabun New" w:hAnsi="TH Sarabun New" w:cs="TH Sarabun New"/>
                <w:sz w:val="28"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 xml:space="preserve">บรรยาย/อภิปรายประกอบการใช้ </w:t>
            </w:r>
            <w:r w:rsidRPr="002613BE">
              <w:rPr>
                <w:rFonts w:ascii="TH Sarabun New" w:hAnsi="TH Sarabun New" w:cs="TH Sarabun New"/>
                <w:sz w:val="28"/>
              </w:rPr>
              <w:t>power point</w:t>
            </w:r>
          </w:p>
        </w:tc>
        <w:tc>
          <w:tcPr>
            <w:tcW w:w="2608" w:type="dxa"/>
            <w:vAlign w:val="center"/>
          </w:tcPr>
          <w:p w14:paraId="54FAFF4C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ผู้ช่วยศาสตราจารย์ตีรวิชช์ </w:t>
            </w: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br/>
              <w:t>ทินประภา</w:t>
            </w:r>
          </w:p>
        </w:tc>
      </w:tr>
      <w:tr w:rsidR="00BB5124" w:rsidRPr="002613BE" w14:paraId="155BF6F1" w14:textId="77777777" w:rsidTr="007A0C87">
        <w:tc>
          <w:tcPr>
            <w:tcW w:w="1031" w:type="dxa"/>
          </w:tcPr>
          <w:p w14:paraId="55B99D27" w14:textId="77777777" w:rsidR="00BB5124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๓ – ๔</w:t>
            </w:r>
          </w:p>
        </w:tc>
        <w:tc>
          <w:tcPr>
            <w:tcW w:w="3260" w:type="dxa"/>
          </w:tcPr>
          <w:p w14:paraId="4CCECC64" w14:textId="77777777" w:rsidR="00BB5124" w:rsidRPr="002613BE" w:rsidRDefault="002F65D1" w:rsidP="007A0C87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การออกแบบเครื่องมือวัดและประเมินผล</w:t>
            </w:r>
          </w:p>
        </w:tc>
        <w:tc>
          <w:tcPr>
            <w:tcW w:w="992" w:type="dxa"/>
            <w:vAlign w:val="center"/>
          </w:tcPr>
          <w:p w14:paraId="3483EF65" w14:textId="77777777" w:rsidR="00BB5124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๘</w:t>
            </w:r>
          </w:p>
        </w:tc>
        <w:tc>
          <w:tcPr>
            <w:tcW w:w="2637" w:type="dxa"/>
            <w:vAlign w:val="center"/>
          </w:tcPr>
          <w:p w14:paraId="4483D214" w14:textId="77777777" w:rsidR="00BB5124" w:rsidRPr="002613BE" w:rsidRDefault="00BB5124" w:rsidP="007A0C87">
            <w:pPr>
              <w:ind w:right="-108"/>
              <w:jc w:val="center"/>
              <w:rPr>
                <w:rFonts w:ascii="TH Sarabun New" w:hAnsi="TH Sarabun New" w:cs="TH Sarabun New"/>
                <w:sz w:val="28"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 xml:space="preserve">บรรยาย/อภิปรายประกอบการใช้ </w:t>
            </w:r>
            <w:r w:rsidRPr="002613BE">
              <w:rPr>
                <w:rFonts w:ascii="TH Sarabun New" w:hAnsi="TH Sarabun New" w:cs="TH Sarabun New"/>
                <w:sz w:val="28"/>
              </w:rPr>
              <w:t>power point</w:t>
            </w:r>
          </w:p>
        </w:tc>
        <w:tc>
          <w:tcPr>
            <w:tcW w:w="2608" w:type="dxa"/>
            <w:vAlign w:val="center"/>
          </w:tcPr>
          <w:p w14:paraId="101F21AF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ผู้ช่วยศาสตราจารย์ตีรวิชช์ </w:t>
            </w: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br/>
              <w:t>ทินประภา</w:t>
            </w:r>
          </w:p>
        </w:tc>
      </w:tr>
      <w:tr w:rsidR="005F1426" w:rsidRPr="002613BE" w14:paraId="16A98E3C" w14:textId="77777777" w:rsidTr="007A0C87">
        <w:tc>
          <w:tcPr>
            <w:tcW w:w="1031" w:type="dxa"/>
          </w:tcPr>
          <w:p w14:paraId="041D3028" w14:textId="77777777" w:rsidR="005F1426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๕</w:t>
            </w:r>
          </w:p>
        </w:tc>
        <w:tc>
          <w:tcPr>
            <w:tcW w:w="3260" w:type="dxa"/>
          </w:tcPr>
          <w:p w14:paraId="6ECD0F46" w14:textId="77777777" w:rsidR="005F1426" w:rsidRDefault="005F1426" w:rsidP="007A0C87">
            <w:pPr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ตัวอย่างเครื่องมือ</w:t>
            </w:r>
          </w:p>
        </w:tc>
        <w:tc>
          <w:tcPr>
            <w:tcW w:w="992" w:type="dxa"/>
            <w:vAlign w:val="center"/>
          </w:tcPr>
          <w:p w14:paraId="4BCFD8BB" w14:textId="77777777" w:rsidR="005F1426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๔</w:t>
            </w:r>
          </w:p>
        </w:tc>
        <w:tc>
          <w:tcPr>
            <w:tcW w:w="2637" w:type="dxa"/>
            <w:vAlign w:val="center"/>
          </w:tcPr>
          <w:p w14:paraId="7FBA51C6" w14:textId="77777777" w:rsidR="005F1426" w:rsidRPr="002613BE" w:rsidRDefault="005F1426" w:rsidP="007A0C87">
            <w:pPr>
              <w:ind w:right="-108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นำเสนอตัวอย่างเครื่องมือวัดและประเมินผลผ่านโปรแกรม  </w:t>
            </w:r>
            <w:r>
              <w:rPr>
                <w:rFonts w:ascii="TH Sarabun New" w:hAnsi="TH Sarabun New" w:cs="TH Sarabun New"/>
                <w:sz w:val="28"/>
              </w:rPr>
              <w:t>meeting</w:t>
            </w:r>
          </w:p>
        </w:tc>
        <w:tc>
          <w:tcPr>
            <w:tcW w:w="2608" w:type="dxa"/>
            <w:vAlign w:val="center"/>
          </w:tcPr>
          <w:p w14:paraId="29E022F3" w14:textId="77777777" w:rsidR="005F1426" w:rsidRPr="002613BE" w:rsidRDefault="005F1426" w:rsidP="007A0C87">
            <w:pPr>
              <w:jc w:val="center"/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</w:pP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ผู้ช่วยศาสตราจารย์ตีรวิชช์ </w:t>
            </w: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br/>
              <w:t>ทินประภา</w:t>
            </w:r>
          </w:p>
        </w:tc>
      </w:tr>
      <w:tr w:rsidR="00BB5124" w:rsidRPr="002613BE" w14:paraId="11B3B4DE" w14:textId="77777777" w:rsidTr="007A0C87">
        <w:tc>
          <w:tcPr>
            <w:tcW w:w="1031" w:type="dxa"/>
          </w:tcPr>
          <w:p w14:paraId="01C251FE" w14:textId="77777777" w:rsidR="00BB5124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๖ – ๘</w:t>
            </w:r>
          </w:p>
        </w:tc>
        <w:tc>
          <w:tcPr>
            <w:tcW w:w="3260" w:type="dxa"/>
          </w:tcPr>
          <w:p w14:paraId="16D0279C" w14:textId="77777777" w:rsidR="00BB5124" w:rsidRPr="002613BE" w:rsidRDefault="002F65D1" w:rsidP="007A0C87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การหาคุณภาพเครื่องมือวัดและประเมินผล</w:t>
            </w:r>
          </w:p>
        </w:tc>
        <w:tc>
          <w:tcPr>
            <w:tcW w:w="992" w:type="dxa"/>
            <w:vAlign w:val="center"/>
          </w:tcPr>
          <w:p w14:paraId="4A8C5734" w14:textId="77777777" w:rsidR="00BB5124" w:rsidRPr="005F1426" w:rsidRDefault="005F1426" w:rsidP="007A0C87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๑๒</w:t>
            </w:r>
          </w:p>
        </w:tc>
        <w:tc>
          <w:tcPr>
            <w:tcW w:w="2637" w:type="dxa"/>
            <w:vAlign w:val="center"/>
          </w:tcPr>
          <w:p w14:paraId="04FA33F8" w14:textId="77777777" w:rsidR="00BB5124" w:rsidRPr="002613BE" w:rsidRDefault="00BB5124" w:rsidP="007A0C87">
            <w:pPr>
              <w:ind w:right="-108"/>
              <w:jc w:val="center"/>
              <w:rPr>
                <w:rFonts w:ascii="TH Sarabun New" w:hAnsi="TH Sarabun New" w:cs="TH Sarabun New"/>
                <w:sz w:val="28"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 xml:space="preserve">บรรยาย/อภิปรายประกอบการใช้ </w:t>
            </w:r>
            <w:r w:rsidRPr="002613BE">
              <w:rPr>
                <w:rFonts w:ascii="TH Sarabun New" w:hAnsi="TH Sarabun New" w:cs="TH Sarabun New"/>
                <w:sz w:val="28"/>
              </w:rPr>
              <w:t>power point</w:t>
            </w:r>
          </w:p>
        </w:tc>
        <w:tc>
          <w:tcPr>
            <w:tcW w:w="2608" w:type="dxa"/>
            <w:vAlign w:val="center"/>
          </w:tcPr>
          <w:p w14:paraId="0DA86EEA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ผู้ช่วยศาสตราจารย์ตีรวิชช์ </w:t>
            </w: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br/>
              <w:t>ทินประภา</w:t>
            </w:r>
          </w:p>
        </w:tc>
      </w:tr>
      <w:tr w:rsidR="005F1426" w:rsidRPr="002613BE" w14:paraId="253940D1" w14:textId="77777777" w:rsidTr="0045179F">
        <w:tc>
          <w:tcPr>
            <w:tcW w:w="1031" w:type="dxa"/>
          </w:tcPr>
          <w:p w14:paraId="362E626B" w14:textId="77777777" w:rsidR="005F1426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๙</w:t>
            </w:r>
          </w:p>
        </w:tc>
        <w:tc>
          <w:tcPr>
            <w:tcW w:w="9497" w:type="dxa"/>
            <w:gridSpan w:val="4"/>
          </w:tcPr>
          <w:p w14:paraId="2C827E6F" w14:textId="77777777" w:rsidR="005F1426" w:rsidRPr="005F1426" w:rsidRDefault="005F1426" w:rsidP="007A0C87">
            <w:pPr>
              <w:jc w:val="center"/>
              <w:rPr>
                <w:rFonts w:ascii="TH Sarabun New" w:eastAsia="BrowalliaNew-Bold" w:hAnsi="TH Sarabun New" w:cs="TH Sarabun New"/>
                <w:b/>
                <w:bCs/>
                <w:sz w:val="30"/>
                <w:szCs w:val="30"/>
                <w:cs/>
              </w:rPr>
            </w:pPr>
            <w:r w:rsidRPr="005F1426">
              <w:rPr>
                <w:rFonts w:ascii="TH Sarabun New" w:eastAsia="BrowalliaNew-Bold" w:hAnsi="TH Sarabun New" w:cs="TH Sarabun New" w:hint="cs"/>
                <w:b/>
                <w:bCs/>
                <w:sz w:val="30"/>
                <w:szCs w:val="30"/>
                <w:cs/>
              </w:rPr>
              <w:t>สอบกลางภาค</w:t>
            </w:r>
          </w:p>
        </w:tc>
      </w:tr>
      <w:tr w:rsidR="005F1426" w:rsidRPr="002613BE" w14:paraId="04891B92" w14:textId="77777777" w:rsidTr="007A0C87">
        <w:tc>
          <w:tcPr>
            <w:tcW w:w="1031" w:type="dxa"/>
          </w:tcPr>
          <w:p w14:paraId="20785943" w14:textId="77777777" w:rsidR="005F1426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๑๐ </w:t>
            </w:r>
            <w:r>
              <w:rPr>
                <w:rFonts w:ascii="TH Sarabun New" w:hAnsi="TH Sarabun New" w:cs="TH Sarabun New"/>
                <w:sz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๑๒</w:t>
            </w:r>
          </w:p>
        </w:tc>
        <w:tc>
          <w:tcPr>
            <w:tcW w:w="3260" w:type="dxa"/>
          </w:tcPr>
          <w:p w14:paraId="44050FD2" w14:textId="77777777" w:rsidR="005F1426" w:rsidRDefault="005F1426" w:rsidP="007A0C87">
            <w:pPr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ตัวอย่างการหาคุณภาพเครื่องมือ</w:t>
            </w:r>
          </w:p>
        </w:tc>
        <w:tc>
          <w:tcPr>
            <w:tcW w:w="992" w:type="dxa"/>
            <w:vAlign w:val="center"/>
          </w:tcPr>
          <w:p w14:paraId="113CB2C6" w14:textId="77777777" w:rsidR="005F1426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๑๒</w:t>
            </w:r>
          </w:p>
        </w:tc>
        <w:tc>
          <w:tcPr>
            <w:tcW w:w="2637" w:type="dxa"/>
            <w:vAlign w:val="center"/>
          </w:tcPr>
          <w:p w14:paraId="60A31458" w14:textId="77777777" w:rsidR="005F1426" w:rsidRPr="005F1426" w:rsidRDefault="005F1426" w:rsidP="007A0C87">
            <w:pPr>
              <w:ind w:right="-108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โปรแกรม  </w:t>
            </w:r>
            <w:r>
              <w:rPr>
                <w:rFonts w:ascii="TH Sarabun New" w:hAnsi="TH Sarabun New" w:cs="TH Sarabun New"/>
                <w:sz w:val="28"/>
              </w:rPr>
              <w:t>meeting</w:t>
            </w:r>
          </w:p>
        </w:tc>
        <w:tc>
          <w:tcPr>
            <w:tcW w:w="2608" w:type="dxa"/>
            <w:vAlign w:val="center"/>
          </w:tcPr>
          <w:p w14:paraId="6B505992" w14:textId="77777777" w:rsidR="005F1426" w:rsidRPr="002613BE" w:rsidRDefault="005F1426" w:rsidP="007A0C87">
            <w:pPr>
              <w:jc w:val="center"/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</w:pP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ผู้ช่วยศาสตราจารย์ตีรวิชช์ </w:t>
            </w: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br/>
              <w:t>ทินประภา</w:t>
            </w:r>
          </w:p>
        </w:tc>
      </w:tr>
      <w:tr w:rsidR="00BB5124" w:rsidRPr="002613BE" w14:paraId="4F0CC038" w14:textId="77777777" w:rsidTr="007A0C87">
        <w:tc>
          <w:tcPr>
            <w:tcW w:w="1031" w:type="dxa"/>
          </w:tcPr>
          <w:p w14:paraId="1AF36850" w14:textId="77777777" w:rsidR="00BB5124" w:rsidRPr="002613BE" w:rsidRDefault="005F1426" w:rsidP="005F142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๑๓ – ๑๔</w:t>
            </w:r>
          </w:p>
        </w:tc>
        <w:tc>
          <w:tcPr>
            <w:tcW w:w="3260" w:type="dxa"/>
          </w:tcPr>
          <w:p w14:paraId="06F5885A" w14:textId="77777777" w:rsidR="00BB5124" w:rsidRPr="002613BE" w:rsidRDefault="002F65D1" w:rsidP="007A0C87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การวิเคราะห์ผลของการวัดและประเมินผล</w:t>
            </w:r>
          </w:p>
        </w:tc>
        <w:tc>
          <w:tcPr>
            <w:tcW w:w="992" w:type="dxa"/>
            <w:vAlign w:val="center"/>
          </w:tcPr>
          <w:p w14:paraId="147C9C85" w14:textId="77777777" w:rsidR="00BB5124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๘</w:t>
            </w:r>
          </w:p>
        </w:tc>
        <w:tc>
          <w:tcPr>
            <w:tcW w:w="2637" w:type="dxa"/>
            <w:vAlign w:val="center"/>
          </w:tcPr>
          <w:p w14:paraId="0B8D5A29" w14:textId="77777777" w:rsidR="00BB5124" w:rsidRPr="002613BE" w:rsidRDefault="00BB5124" w:rsidP="007A0C87">
            <w:pPr>
              <w:ind w:right="-108"/>
              <w:jc w:val="center"/>
              <w:rPr>
                <w:rFonts w:ascii="TH Sarabun New" w:hAnsi="TH Sarabun New" w:cs="TH Sarabun New"/>
                <w:sz w:val="28"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 xml:space="preserve">บรรยาย/อภิปรายประกอบการใช้ </w:t>
            </w:r>
            <w:r w:rsidRPr="002613BE">
              <w:rPr>
                <w:rFonts w:ascii="TH Sarabun New" w:hAnsi="TH Sarabun New" w:cs="TH Sarabun New"/>
                <w:sz w:val="28"/>
              </w:rPr>
              <w:t>power point</w:t>
            </w:r>
          </w:p>
        </w:tc>
        <w:tc>
          <w:tcPr>
            <w:tcW w:w="2608" w:type="dxa"/>
            <w:vAlign w:val="center"/>
          </w:tcPr>
          <w:p w14:paraId="48C88114" w14:textId="77777777" w:rsidR="00BB5124" w:rsidRPr="002613BE" w:rsidRDefault="00BB5124" w:rsidP="007A0C8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ผู้ช่วยศาสตราจารย์ตีรวิชช์ </w:t>
            </w: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br/>
              <w:t>ทินประภา</w:t>
            </w:r>
          </w:p>
        </w:tc>
      </w:tr>
      <w:tr w:rsidR="00AA7087" w:rsidRPr="002613BE" w14:paraId="3FFF15BC" w14:textId="77777777" w:rsidTr="007A0C87">
        <w:tc>
          <w:tcPr>
            <w:tcW w:w="1031" w:type="dxa"/>
          </w:tcPr>
          <w:p w14:paraId="37370A06" w14:textId="77777777" w:rsidR="00AA7087" w:rsidRPr="002613BE" w:rsidRDefault="005F1426" w:rsidP="005F142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๑๕</w:t>
            </w:r>
          </w:p>
        </w:tc>
        <w:tc>
          <w:tcPr>
            <w:tcW w:w="3260" w:type="dxa"/>
          </w:tcPr>
          <w:p w14:paraId="55884E50" w14:textId="77777777" w:rsidR="00AA7087" w:rsidRDefault="002F65D1" w:rsidP="007A0C87">
            <w:pPr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การนำผลของการวัดและประเมินผลไปใช้ในห้องเรียน</w:t>
            </w:r>
          </w:p>
        </w:tc>
        <w:tc>
          <w:tcPr>
            <w:tcW w:w="992" w:type="dxa"/>
            <w:vAlign w:val="center"/>
          </w:tcPr>
          <w:p w14:paraId="69312D80" w14:textId="77777777" w:rsidR="00AA7087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๔</w:t>
            </w:r>
          </w:p>
        </w:tc>
        <w:tc>
          <w:tcPr>
            <w:tcW w:w="2637" w:type="dxa"/>
            <w:vAlign w:val="center"/>
          </w:tcPr>
          <w:p w14:paraId="1EAB6A8F" w14:textId="77777777" w:rsidR="00AA7087" w:rsidRPr="00AA7087" w:rsidRDefault="00AA7087" w:rsidP="007A0C87">
            <w:pPr>
              <w:ind w:right="-108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 xml:space="preserve">บรรยาย/อภิปรายประกอบการใช้ </w:t>
            </w:r>
            <w:r w:rsidRPr="002613BE">
              <w:rPr>
                <w:rFonts w:ascii="TH Sarabun New" w:hAnsi="TH Sarabun New" w:cs="TH Sarabun New"/>
                <w:sz w:val="28"/>
              </w:rPr>
              <w:t>power point</w:t>
            </w:r>
          </w:p>
        </w:tc>
        <w:tc>
          <w:tcPr>
            <w:tcW w:w="2608" w:type="dxa"/>
            <w:vAlign w:val="center"/>
          </w:tcPr>
          <w:p w14:paraId="3123A85F" w14:textId="77777777" w:rsidR="00AA7087" w:rsidRPr="002613BE" w:rsidRDefault="00AA7087" w:rsidP="007A0C87">
            <w:pPr>
              <w:jc w:val="center"/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</w:pP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ผู้ช่วยศาสตราจารย์ตีรวิชช์ </w:t>
            </w: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br/>
              <w:t>ทินประภา</w:t>
            </w:r>
          </w:p>
        </w:tc>
      </w:tr>
      <w:tr w:rsidR="005F1426" w:rsidRPr="002613BE" w14:paraId="66D5CD58" w14:textId="77777777" w:rsidTr="007A0C87">
        <w:tc>
          <w:tcPr>
            <w:tcW w:w="1031" w:type="dxa"/>
          </w:tcPr>
          <w:p w14:paraId="37F1A33E" w14:textId="77777777" w:rsidR="005F1426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๑๖</w:t>
            </w:r>
          </w:p>
        </w:tc>
        <w:tc>
          <w:tcPr>
            <w:tcW w:w="3260" w:type="dxa"/>
          </w:tcPr>
          <w:p w14:paraId="4C10421C" w14:textId="77777777" w:rsidR="005F1426" w:rsidRDefault="005F1426" w:rsidP="007A0C87">
            <w:pPr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สะท้อนการพัฒนาเครื่องมือและการนำผลการวิเคราะห์ไปใช้ในห้องเรียน</w:t>
            </w:r>
          </w:p>
        </w:tc>
        <w:tc>
          <w:tcPr>
            <w:tcW w:w="992" w:type="dxa"/>
            <w:vAlign w:val="center"/>
          </w:tcPr>
          <w:p w14:paraId="26C51C0B" w14:textId="77777777" w:rsidR="005F1426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๔</w:t>
            </w:r>
          </w:p>
        </w:tc>
        <w:tc>
          <w:tcPr>
            <w:tcW w:w="2637" w:type="dxa"/>
            <w:vAlign w:val="center"/>
          </w:tcPr>
          <w:p w14:paraId="72D18CBD" w14:textId="77777777" w:rsidR="005F1426" w:rsidRPr="002613BE" w:rsidRDefault="005F1426" w:rsidP="007A0C87">
            <w:pPr>
              <w:ind w:right="-108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โปรแกรม  </w:t>
            </w:r>
            <w:r>
              <w:rPr>
                <w:rFonts w:ascii="TH Sarabun New" w:hAnsi="TH Sarabun New" w:cs="TH Sarabun New"/>
                <w:sz w:val="28"/>
              </w:rPr>
              <w:t>meeting</w:t>
            </w:r>
          </w:p>
        </w:tc>
        <w:tc>
          <w:tcPr>
            <w:tcW w:w="2608" w:type="dxa"/>
            <w:vAlign w:val="center"/>
          </w:tcPr>
          <w:p w14:paraId="6C111815" w14:textId="77777777" w:rsidR="005F1426" w:rsidRPr="002613BE" w:rsidRDefault="005F1426" w:rsidP="007A0C87">
            <w:pPr>
              <w:jc w:val="center"/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</w:pP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ผู้ช่วยศาสตราจารย์ตีรวิชช์ </w:t>
            </w:r>
            <w:r w:rsidRPr="002613BE"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br/>
              <w:t>ทินประภา</w:t>
            </w:r>
          </w:p>
        </w:tc>
      </w:tr>
      <w:tr w:rsidR="005F1426" w:rsidRPr="002613BE" w14:paraId="58E9760B" w14:textId="77777777" w:rsidTr="00187152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A294" w14:textId="77777777" w:rsidR="005F1426" w:rsidRPr="002613BE" w:rsidRDefault="005F1426" w:rsidP="007A0C8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๑๗</w:t>
            </w:r>
          </w:p>
        </w:tc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DA09" w14:textId="77777777" w:rsidR="005F1426" w:rsidRPr="002613BE" w:rsidRDefault="005F1426" w:rsidP="005F1426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สอบปลายภาค</w:t>
            </w:r>
          </w:p>
        </w:tc>
      </w:tr>
    </w:tbl>
    <w:p w14:paraId="0F62579F" w14:textId="77777777" w:rsidR="00BB5124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4AC81726" w14:textId="77777777" w:rsidR="005F1426" w:rsidRDefault="005F1426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792CE2F8" w14:textId="77777777" w:rsidR="005F1426" w:rsidRDefault="005F1426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4A0C3FF3" w14:textId="77777777" w:rsidR="005F1426" w:rsidRDefault="005F1426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52FE30DB" w14:textId="77777777" w:rsidR="005F1426" w:rsidRDefault="005F1426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7CA52AC1" w14:textId="77777777" w:rsidR="005F1426" w:rsidRDefault="005F1426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67662F36" w14:textId="77777777" w:rsidR="005F1426" w:rsidRPr="002613BE" w:rsidRDefault="005F1426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562E299F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43FF8E08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๒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แผนการประเมินผลการเรียนรู้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261"/>
        <w:gridCol w:w="1701"/>
        <w:gridCol w:w="2551"/>
      </w:tblGrid>
      <w:tr w:rsidR="00BB5124" w:rsidRPr="002613BE" w14:paraId="04F5AFF1" w14:textId="77777777" w:rsidTr="007A0C87">
        <w:tc>
          <w:tcPr>
            <w:tcW w:w="2943" w:type="dxa"/>
            <w:vAlign w:val="center"/>
          </w:tcPr>
          <w:p w14:paraId="3DF89782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ผลการเรียนรู้</w:t>
            </w:r>
          </w:p>
        </w:tc>
        <w:tc>
          <w:tcPr>
            <w:tcW w:w="3261" w:type="dxa"/>
            <w:vAlign w:val="center"/>
          </w:tcPr>
          <w:p w14:paraId="04D91E76" w14:textId="77777777" w:rsidR="00BB5124" w:rsidRPr="002613BE" w:rsidRDefault="00CA03B8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cs/>
              </w:rPr>
              <w:t>วิ</w:t>
            </w:r>
            <w:r w:rsidR="00BB5124"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ธีการประเมินผลการเรียนรู้</w:t>
            </w:r>
          </w:p>
        </w:tc>
        <w:tc>
          <w:tcPr>
            <w:tcW w:w="1701" w:type="dxa"/>
            <w:vAlign w:val="center"/>
          </w:tcPr>
          <w:p w14:paraId="18724C3E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สัปดาห์ที่ประเมิน</w:t>
            </w:r>
          </w:p>
        </w:tc>
        <w:tc>
          <w:tcPr>
            <w:tcW w:w="2551" w:type="dxa"/>
          </w:tcPr>
          <w:p w14:paraId="73E3A2EA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สัดส่วน</w:t>
            </w:r>
          </w:p>
          <w:p w14:paraId="7EEDD447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sz w:val="28"/>
                <w:cs/>
              </w:rPr>
              <w:t>ของการประเมินผล</w:t>
            </w:r>
          </w:p>
        </w:tc>
      </w:tr>
      <w:tr w:rsidR="00BB5124" w:rsidRPr="002613BE" w14:paraId="7C76675C" w14:textId="77777777" w:rsidTr="007A0C87">
        <w:trPr>
          <w:trHeight w:val="965"/>
        </w:trPr>
        <w:tc>
          <w:tcPr>
            <w:tcW w:w="2943" w:type="dxa"/>
            <w:vMerge w:val="restart"/>
          </w:tcPr>
          <w:p w14:paraId="606B65AC" w14:textId="77777777" w:rsidR="005F1426" w:rsidRDefault="005F1426" w:rsidP="005F1426">
            <w:pPr>
              <w:autoSpaceDE w:val="0"/>
              <w:autoSpaceDN w:val="0"/>
              <w:adjustRightInd w:val="0"/>
              <w:rPr>
                <w:rFonts w:ascii="TH Sarabun New" w:eastAsia="BrowalliaNew-Bold" w:hAnsi="TH Sarabun New" w:cs="TH Sarabun New"/>
                <w:sz w:val="30"/>
                <w:szCs w:val="30"/>
              </w:rPr>
            </w:pPr>
            <w:r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๑  </w:t>
            </w: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เข้าใจเกี่ยวกับการวัดและประเมินผล</w:t>
            </w:r>
          </w:p>
          <w:p w14:paraId="13286F5F" w14:textId="77777777" w:rsidR="005F1426" w:rsidRPr="002613BE" w:rsidRDefault="005F1426" w:rsidP="005F1426">
            <w:pPr>
              <w:autoSpaceDE w:val="0"/>
              <w:autoSpaceDN w:val="0"/>
              <w:adjustRightInd w:val="0"/>
              <w:rPr>
                <w:rFonts w:ascii="TH Sarabun New" w:eastAsia="BrowalliaNew-Bold" w:hAnsi="TH Sarabun New" w:cs="TH Sarabun New"/>
                <w:sz w:val="30"/>
                <w:szCs w:val="30"/>
              </w:rPr>
            </w:pPr>
            <w:r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๒  </w:t>
            </w: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>สร้างและตรวจสอบเครื่องมือที่ใช้ในการวัดและประเมินผล</w:t>
            </w:r>
          </w:p>
          <w:p w14:paraId="11455AF8" w14:textId="77777777" w:rsidR="005F1426" w:rsidRDefault="005F1426" w:rsidP="005F1426">
            <w:pPr>
              <w:autoSpaceDE w:val="0"/>
              <w:autoSpaceDN w:val="0"/>
              <w:adjustRightInd w:val="0"/>
              <w:rPr>
                <w:rFonts w:ascii="TH Sarabun New" w:eastAsia="BrowalliaNew-Bold" w:hAnsi="TH Sarabun New" w:cs="TH Sarabun New"/>
                <w:sz w:val="30"/>
                <w:szCs w:val="30"/>
              </w:rPr>
            </w:pPr>
            <w:r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  <w:t xml:space="preserve">๓  </w:t>
            </w:r>
            <w:r>
              <w:rPr>
                <w:rFonts w:ascii="TH Sarabun New" w:eastAsia="BrowalliaNew-Bold" w:hAnsi="TH Sarabun New" w:cs="TH Sarabun New" w:hint="cs"/>
                <w:sz w:val="30"/>
                <w:szCs w:val="30"/>
                <w:cs/>
              </w:rPr>
              <w:t xml:space="preserve">นำผลของการวัดและประเมินผลไปปรับปรุงหรือพัฒนาการจัดการเรียนรู้  </w:t>
            </w:r>
          </w:p>
          <w:p w14:paraId="2CBF8C33" w14:textId="77777777" w:rsidR="00BB5124" w:rsidRPr="00CA03B8" w:rsidRDefault="00BB5124" w:rsidP="00CA03B8">
            <w:pPr>
              <w:autoSpaceDE w:val="0"/>
              <w:autoSpaceDN w:val="0"/>
              <w:adjustRightInd w:val="0"/>
              <w:rPr>
                <w:rFonts w:ascii="TH Sarabun New" w:eastAsia="BrowalliaNew-Bold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3261" w:type="dxa"/>
            <w:vAlign w:val="center"/>
          </w:tcPr>
          <w:p w14:paraId="4B724B88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รายงาน</w:t>
            </w:r>
          </w:p>
        </w:tc>
        <w:tc>
          <w:tcPr>
            <w:tcW w:w="1701" w:type="dxa"/>
            <w:vAlign w:val="center"/>
          </w:tcPr>
          <w:p w14:paraId="7AC8736C" w14:textId="77777777" w:rsidR="00BB5124" w:rsidRPr="005F1426" w:rsidRDefault="005F1426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5F1426">
              <w:rPr>
                <w:rFonts w:ascii="TH Sarabun New" w:hAnsi="TH Sarabun New" w:cs="TH Sarabun New" w:hint="cs"/>
                <w:sz w:val="30"/>
                <w:szCs w:val="30"/>
                <w:cs/>
              </w:rPr>
              <w:t>๔  และ  ๑๒</w:t>
            </w:r>
          </w:p>
        </w:tc>
        <w:tc>
          <w:tcPr>
            <w:tcW w:w="2551" w:type="dxa"/>
            <w:vAlign w:val="center"/>
          </w:tcPr>
          <w:p w14:paraId="77010053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60</w:t>
            </w:r>
          </w:p>
        </w:tc>
      </w:tr>
      <w:tr w:rsidR="00BB5124" w:rsidRPr="002613BE" w14:paraId="245C980D" w14:textId="77777777" w:rsidTr="007A0C87">
        <w:trPr>
          <w:trHeight w:val="1195"/>
        </w:trPr>
        <w:tc>
          <w:tcPr>
            <w:tcW w:w="2943" w:type="dxa"/>
            <w:vMerge/>
          </w:tcPr>
          <w:p w14:paraId="65683453" w14:textId="77777777" w:rsidR="00BB5124" w:rsidRPr="002613BE" w:rsidRDefault="00BB5124" w:rsidP="007A0C87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3261" w:type="dxa"/>
            <w:vAlign w:val="center"/>
          </w:tcPr>
          <w:p w14:paraId="69AC3063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สอบ</w:t>
            </w:r>
          </w:p>
        </w:tc>
        <w:tc>
          <w:tcPr>
            <w:tcW w:w="1701" w:type="dxa"/>
            <w:vAlign w:val="center"/>
          </w:tcPr>
          <w:p w14:paraId="0DC936CF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17</w:t>
            </w:r>
          </w:p>
        </w:tc>
        <w:tc>
          <w:tcPr>
            <w:tcW w:w="2551" w:type="dxa"/>
            <w:vAlign w:val="center"/>
          </w:tcPr>
          <w:p w14:paraId="7B486BCD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30</w:t>
            </w:r>
          </w:p>
        </w:tc>
      </w:tr>
      <w:tr w:rsidR="00BB5124" w:rsidRPr="002613BE" w14:paraId="750F9A91" w14:textId="77777777" w:rsidTr="007A0C87">
        <w:tc>
          <w:tcPr>
            <w:tcW w:w="2943" w:type="dxa"/>
          </w:tcPr>
          <w:p w14:paraId="0F41F8E0" w14:textId="77777777" w:rsidR="00BB5124" w:rsidRPr="002613BE" w:rsidRDefault="00BB5124" w:rsidP="007A0C87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- มีส่วนร่วม</w:t>
            </w:r>
          </w:p>
        </w:tc>
        <w:tc>
          <w:tcPr>
            <w:tcW w:w="3261" w:type="dxa"/>
            <w:vAlign w:val="center"/>
          </w:tcPr>
          <w:p w14:paraId="70F56E28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สังเกต</w:t>
            </w:r>
          </w:p>
        </w:tc>
        <w:tc>
          <w:tcPr>
            <w:tcW w:w="1701" w:type="dxa"/>
            <w:vAlign w:val="center"/>
          </w:tcPr>
          <w:p w14:paraId="128FEAFF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1-16</w:t>
            </w:r>
          </w:p>
        </w:tc>
        <w:tc>
          <w:tcPr>
            <w:tcW w:w="2551" w:type="dxa"/>
            <w:vAlign w:val="center"/>
          </w:tcPr>
          <w:p w14:paraId="3636F2DB" w14:textId="77777777" w:rsidR="00BB5124" w:rsidRPr="002613BE" w:rsidRDefault="00BB5124" w:rsidP="007A0C87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sz w:val="28"/>
                <w:cs/>
              </w:rPr>
              <w:t>10</w:t>
            </w:r>
          </w:p>
        </w:tc>
      </w:tr>
    </w:tbl>
    <w:p w14:paraId="72A992CD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hAnsi="TH Sarabun New" w:cs="TH Sarabun New"/>
          <w:sz w:val="30"/>
          <w:szCs w:val="30"/>
        </w:rPr>
      </w:pPr>
    </w:p>
    <w:p w14:paraId="6E71B27D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hAnsi="TH Sarabun New" w:cs="TH Sarabun New"/>
          <w:sz w:val="30"/>
          <w:szCs w:val="30"/>
        </w:rPr>
      </w:pPr>
    </w:p>
    <w:p w14:paraId="1AD95488" w14:textId="77777777" w:rsidR="00BB5124" w:rsidRPr="002613BE" w:rsidRDefault="005F1426" w:rsidP="00BB5124">
      <w:pPr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  <w:r>
        <w:rPr>
          <w:rFonts w:ascii="TH Sarabun New" w:eastAsia="BrowalliaNew" w:hAnsi="TH Sarabun New" w:cs="TH Sarabun New" w:hint="cs"/>
          <w:b/>
          <w:bCs/>
          <w:sz w:val="30"/>
          <w:szCs w:val="30"/>
          <w:cs/>
        </w:rPr>
        <w:t>ห</w:t>
      </w:r>
      <w:r w:rsidR="00BB5124"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มวดที่ ๖ ทรัพยากรประกอบการเรียนการสอน</w:t>
      </w:r>
    </w:p>
    <w:p w14:paraId="1E8CA745" w14:textId="77777777" w:rsidR="00BB5124" w:rsidRPr="002613BE" w:rsidRDefault="00BB5124" w:rsidP="00BB5124">
      <w:pPr>
        <w:autoSpaceDE w:val="0"/>
        <w:autoSpaceDN w:val="0"/>
        <w:adjustRightInd w:val="0"/>
        <w:spacing w:line="380" w:lineRule="exact"/>
        <w:rPr>
          <w:rFonts w:ascii="TH Sarabun New" w:eastAsia="BrowalliaNew-Bold" w:hAnsi="TH Sarabun New" w:cs="TH Sarabun New"/>
          <w:b/>
          <w:bCs/>
          <w:sz w:val="32"/>
          <w:szCs w:val="32"/>
        </w:rPr>
      </w:pP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๑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ตำราและเอกสารหลัก</w:t>
      </w:r>
    </w:p>
    <w:p w14:paraId="14F9CEF2" w14:textId="77777777" w:rsidR="00BB5124" w:rsidRPr="002613BE" w:rsidRDefault="00CA03B8" w:rsidP="00BB5124">
      <w:pPr>
        <w:autoSpaceDE w:val="0"/>
        <w:autoSpaceDN w:val="0"/>
        <w:adjustRightInd w:val="0"/>
        <w:spacing w:line="380" w:lineRule="exact"/>
        <w:ind w:firstLine="720"/>
        <w:rPr>
          <w:rFonts w:ascii="TH Sarabun New" w:eastAsia="BrowalliaNew" w:hAnsi="TH Sarabun New" w:cs="TH Sarabun New"/>
          <w:sz w:val="32"/>
          <w:szCs w:val="32"/>
          <w:cs/>
        </w:rPr>
      </w:pPr>
      <w:r>
        <w:rPr>
          <w:rFonts w:ascii="TH Sarabun New" w:eastAsia="BrowalliaNew" w:hAnsi="TH Sarabun New" w:cs="TH Sarabun New"/>
          <w:sz w:val="32"/>
          <w:szCs w:val="32"/>
          <w:cs/>
        </w:rPr>
        <w:t>เอกสารเกี่ยวกับ</w:t>
      </w:r>
      <w:r w:rsidR="002F65D1">
        <w:rPr>
          <w:rFonts w:ascii="TH Sarabun New" w:eastAsia="BrowalliaNew" w:hAnsi="TH Sarabun New" w:cs="TH Sarabun New" w:hint="cs"/>
          <w:sz w:val="32"/>
          <w:szCs w:val="32"/>
          <w:cs/>
        </w:rPr>
        <w:t>การวัดและประเมินผลการเรียนรู้</w:t>
      </w:r>
    </w:p>
    <w:p w14:paraId="4E84DB53" w14:textId="77777777" w:rsidR="00BB5124" w:rsidRPr="002613BE" w:rsidRDefault="00BB5124" w:rsidP="00BB5124">
      <w:pPr>
        <w:autoSpaceDE w:val="0"/>
        <w:autoSpaceDN w:val="0"/>
        <w:adjustRightInd w:val="0"/>
        <w:spacing w:line="380" w:lineRule="exact"/>
        <w:rPr>
          <w:rFonts w:ascii="TH Sarabun New" w:eastAsia="BrowalliaNew" w:hAnsi="TH Sarabun New" w:cs="TH Sarabun New"/>
          <w:sz w:val="32"/>
          <w:szCs w:val="32"/>
        </w:rPr>
      </w:pPr>
    </w:p>
    <w:p w14:paraId="59DEEEF2" w14:textId="77777777" w:rsidR="00BB5124" w:rsidRPr="002613BE" w:rsidRDefault="00BB5124" w:rsidP="00BB5124">
      <w:pPr>
        <w:autoSpaceDE w:val="0"/>
        <w:autoSpaceDN w:val="0"/>
        <w:adjustRightInd w:val="0"/>
        <w:spacing w:line="380" w:lineRule="exact"/>
        <w:rPr>
          <w:rFonts w:ascii="TH Sarabun New" w:eastAsia="BrowalliaNew-Bold" w:hAnsi="TH Sarabun New" w:cs="TH Sarabun New"/>
          <w:b/>
          <w:bCs/>
          <w:sz w:val="32"/>
          <w:szCs w:val="32"/>
        </w:rPr>
      </w:pP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๒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</w:rPr>
        <w:t>.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เอกสารและข้อมูลสำคัญ</w:t>
      </w:r>
    </w:p>
    <w:p w14:paraId="5881940D" w14:textId="77777777" w:rsidR="002F65D1" w:rsidRPr="002613BE" w:rsidRDefault="00BB5124" w:rsidP="002F65D1">
      <w:pPr>
        <w:autoSpaceDE w:val="0"/>
        <w:autoSpaceDN w:val="0"/>
        <w:adjustRightInd w:val="0"/>
        <w:spacing w:line="380" w:lineRule="exact"/>
        <w:ind w:firstLine="720"/>
        <w:rPr>
          <w:rFonts w:ascii="TH Sarabun New" w:eastAsia="BrowalliaNew" w:hAnsi="TH Sarabun New" w:cs="TH Sarabun New"/>
          <w:sz w:val="32"/>
          <w:szCs w:val="32"/>
          <w:cs/>
        </w:rPr>
      </w:pPr>
      <w:r w:rsidRPr="002613BE">
        <w:rPr>
          <w:rFonts w:ascii="TH Sarabun New" w:eastAsia="BrowalliaNew" w:hAnsi="TH Sarabun New" w:cs="TH Sarabun New"/>
          <w:sz w:val="32"/>
          <w:szCs w:val="32"/>
          <w:cs/>
        </w:rPr>
        <w:t>เอกสารที่เกี่ยวข้องกับ</w:t>
      </w:r>
      <w:r w:rsidR="002F65D1">
        <w:rPr>
          <w:rFonts w:ascii="TH Sarabun New" w:eastAsia="BrowalliaNew" w:hAnsi="TH Sarabun New" w:cs="TH Sarabun New" w:hint="cs"/>
          <w:sz w:val="32"/>
          <w:szCs w:val="32"/>
          <w:cs/>
        </w:rPr>
        <w:t>การวัดและประเมินผลการเรียนรู้</w:t>
      </w:r>
    </w:p>
    <w:p w14:paraId="7E19A444" w14:textId="77777777" w:rsidR="00BB5124" w:rsidRPr="002613BE" w:rsidRDefault="00BB5124" w:rsidP="00BB5124">
      <w:pPr>
        <w:autoSpaceDE w:val="0"/>
        <w:autoSpaceDN w:val="0"/>
        <w:adjustRightInd w:val="0"/>
        <w:spacing w:line="380" w:lineRule="exact"/>
        <w:rPr>
          <w:rFonts w:ascii="TH Sarabun New" w:eastAsia="BrowalliaNew" w:hAnsi="TH Sarabun New" w:cs="TH Sarabun New"/>
          <w:sz w:val="32"/>
          <w:szCs w:val="32"/>
          <w:cs/>
        </w:rPr>
      </w:pPr>
    </w:p>
    <w:p w14:paraId="38BFB3F9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2D682742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0"/>
          <w:szCs w:val="30"/>
        </w:rPr>
      </w:pPr>
    </w:p>
    <w:p w14:paraId="0FB6D39D" w14:textId="77777777" w:rsidR="00BB5124" w:rsidRPr="002613BE" w:rsidRDefault="00BB5124" w:rsidP="00BB5124">
      <w:pPr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หมวดที่ ๗ การประเมินและปรับปรุงการดำเนินการของรายวิชา</w:t>
      </w:r>
    </w:p>
    <w:p w14:paraId="73E0F032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2"/>
          <w:szCs w:val="32"/>
        </w:rPr>
      </w:pP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๑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กลยุทธ์การประเมินประสิทธิผลของรายวิชาโดยนักศึกษา</w:t>
      </w:r>
    </w:p>
    <w:p w14:paraId="176B96EB" w14:textId="77777777" w:rsidR="00BB5124" w:rsidRPr="002613BE" w:rsidRDefault="00BB5124" w:rsidP="00BB5124">
      <w:pPr>
        <w:tabs>
          <w:tab w:val="left" w:pos="284"/>
        </w:tabs>
        <w:spacing w:line="340" w:lineRule="exact"/>
        <w:jc w:val="thaiDistribute"/>
        <w:rPr>
          <w:rFonts w:ascii="TH Sarabun New" w:eastAsia="BrowalliaNew" w:hAnsi="TH Sarabun New" w:cs="TH Sarabun New"/>
          <w:color w:val="000000"/>
          <w:sz w:val="32"/>
          <w:szCs w:val="32"/>
        </w:rPr>
      </w:pPr>
      <w:r w:rsidRPr="002613BE">
        <w:rPr>
          <w:rFonts w:ascii="TH Sarabun New" w:eastAsia="BrowalliaNew" w:hAnsi="TH Sarabun New" w:cs="TH Sarabun New"/>
          <w:color w:val="000000"/>
          <w:sz w:val="32"/>
          <w:szCs w:val="32"/>
          <w:cs/>
        </w:rPr>
        <w:tab/>
        <w:t>การนำเสนอ การสอน</w:t>
      </w:r>
    </w:p>
    <w:p w14:paraId="15896674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sz w:val="32"/>
          <w:szCs w:val="32"/>
        </w:rPr>
      </w:pPr>
    </w:p>
    <w:p w14:paraId="532C22A4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lang w:val="en-AU"/>
        </w:rPr>
      </w:pP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๒. กลยุทธ์การประเมินการสอน</w:t>
      </w:r>
    </w:p>
    <w:p w14:paraId="5F39D7C0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lang w:val="en-AU"/>
        </w:rPr>
      </w:pPr>
      <w:r w:rsidRPr="002613BE">
        <w:rPr>
          <w:rFonts w:ascii="TH Sarabun New" w:hAnsi="TH Sarabun New" w:cs="TH Sarabun New"/>
          <w:sz w:val="32"/>
          <w:szCs w:val="32"/>
          <w:cs/>
          <w:lang w:val="en-AU"/>
        </w:rPr>
        <w:tab/>
        <w:t>การสังเกต</w:t>
      </w:r>
    </w:p>
    <w:p w14:paraId="4916C95A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lang w:val="en-AU"/>
        </w:rPr>
      </w:pPr>
      <w:r w:rsidRPr="002613BE">
        <w:rPr>
          <w:rFonts w:ascii="TH Sarabun New" w:hAnsi="TH Sarabun New" w:cs="TH Sarabun New"/>
          <w:sz w:val="32"/>
          <w:szCs w:val="32"/>
          <w:cs/>
          <w:lang w:val="en-AU"/>
        </w:rPr>
        <w:tab/>
        <w:t>แบบทดสอบ</w:t>
      </w:r>
    </w:p>
    <w:p w14:paraId="0A374B0E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lang w:val="en-AU"/>
        </w:rPr>
      </w:pPr>
      <w:r w:rsidRPr="002613BE">
        <w:rPr>
          <w:rFonts w:ascii="TH Sarabun New" w:hAnsi="TH Sarabun New" w:cs="TH Sarabun New"/>
          <w:sz w:val="32"/>
          <w:szCs w:val="32"/>
          <w:cs/>
          <w:lang w:val="en-AU"/>
        </w:rPr>
        <w:tab/>
        <w:t>การนำเสนอรายงาน</w:t>
      </w:r>
    </w:p>
    <w:p w14:paraId="064704E6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6D93907E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2"/>
          <w:szCs w:val="32"/>
        </w:rPr>
      </w:pP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๓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การปรับปรุงการสอน</w:t>
      </w:r>
    </w:p>
    <w:p w14:paraId="511B20AB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2"/>
          <w:szCs w:val="32"/>
        </w:rPr>
      </w:pPr>
      <w:r w:rsidRPr="002613BE">
        <w:rPr>
          <w:rFonts w:ascii="TH Sarabun New" w:hAnsi="TH Sarabun New" w:cs="TH Sarabun New"/>
          <w:sz w:val="32"/>
          <w:szCs w:val="32"/>
          <w:cs/>
          <w:lang w:val="en-AU"/>
        </w:rPr>
        <w:tab/>
        <w:t>-</w:t>
      </w:r>
    </w:p>
    <w:p w14:paraId="18C1135F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2"/>
          <w:szCs w:val="32"/>
        </w:rPr>
      </w:pP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๔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การทวนสอบมาตรฐานผลสัมฤทธิ์ของนักศึกษาในรายวิชา</w:t>
      </w:r>
    </w:p>
    <w:p w14:paraId="4210CF6B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color w:val="000000"/>
          <w:sz w:val="32"/>
          <w:szCs w:val="32"/>
        </w:rPr>
      </w:pPr>
      <w:r w:rsidRPr="002613BE">
        <w:rPr>
          <w:rFonts w:ascii="TH Sarabun New" w:hAnsi="TH Sarabun New" w:cs="TH Sarabun New"/>
          <w:i/>
          <w:iCs/>
          <w:sz w:val="32"/>
          <w:szCs w:val="32"/>
          <w:cs/>
          <w:lang w:val="en-AU"/>
        </w:rPr>
        <w:t xml:space="preserve">     </w:t>
      </w:r>
      <w:r w:rsidRPr="002613BE">
        <w:rPr>
          <w:rFonts w:ascii="TH Sarabun New" w:hAnsi="TH Sarabun New" w:cs="TH Sarabun New"/>
          <w:sz w:val="32"/>
          <w:szCs w:val="32"/>
          <w:cs/>
          <w:lang w:val="en-AU"/>
        </w:rPr>
        <w:tab/>
        <w:t>ตั้งกรรมการทวนสอบหลังจากจบภาคการศึกษา</w:t>
      </w:r>
    </w:p>
    <w:p w14:paraId="19F226A6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" w:hAnsi="TH Sarabun New" w:cs="TH Sarabun New"/>
          <w:sz w:val="32"/>
          <w:szCs w:val="32"/>
        </w:rPr>
      </w:pPr>
    </w:p>
    <w:p w14:paraId="79C15B8F" w14:textId="77777777" w:rsidR="00BB5124" w:rsidRPr="002613BE" w:rsidRDefault="00BB5124" w:rsidP="00BB5124">
      <w:pPr>
        <w:autoSpaceDE w:val="0"/>
        <w:autoSpaceDN w:val="0"/>
        <w:adjustRightInd w:val="0"/>
        <w:rPr>
          <w:rFonts w:ascii="TH Sarabun New" w:eastAsia="BrowalliaNew-Bold" w:hAnsi="TH Sarabun New" w:cs="TH Sarabun New"/>
          <w:b/>
          <w:bCs/>
          <w:sz w:val="32"/>
          <w:szCs w:val="32"/>
        </w:rPr>
      </w:pP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๕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</w:rPr>
        <w:t xml:space="preserve">. </w:t>
      </w:r>
      <w:r w:rsidRPr="002613BE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การดำเนินการทบทวนและการวางแผนปรับปรุงประสิทธิผลของรายวิชา</w:t>
      </w:r>
    </w:p>
    <w:p w14:paraId="09E27211" w14:textId="77777777" w:rsidR="00BB5124" w:rsidRPr="002613BE" w:rsidRDefault="00BB5124" w:rsidP="00BB5124">
      <w:pPr>
        <w:jc w:val="thaiDistribute"/>
        <w:rPr>
          <w:rFonts w:ascii="TH Sarabun New" w:eastAsia="BrowalliaNew" w:hAnsi="TH Sarabun New" w:cs="TH Sarabun New"/>
          <w:color w:val="000000"/>
          <w:sz w:val="32"/>
          <w:szCs w:val="32"/>
        </w:rPr>
      </w:pPr>
      <w:r w:rsidRPr="002613BE">
        <w:rPr>
          <w:rFonts w:ascii="TH Sarabun New" w:hAnsi="TH Sarabun New" w:cs="TH Sarabun New"/>
          <w:i/>
          <w:iCs/>
          <w:sz w:val="32"/>
          <w:szCs w:val="32"/>
          <w:cs/>
          <w:lang w:val="en-AU"/>
        </w:rPr>
        <w:t xml:space="preserve">      </w:t>
      </w:r>
      <w:r w:rsidRPr="002613BE">
        <w:rPr>
          <w:rFonts w:ascii="TH Sarabun New" w:hAnsi="TH Sarabun New" w:cs="TH Sarabun New"/>
          <w:sz w:val="32"/>
          <w:szCs w:val="32"/>
          <w:cs/>
          <w:lang w:val="en-AU"/>
        </w:rPr>
        <w:tab/>
        <w:t>-</w:t>
      </w:r>
    </w:p>
    <w:p w14:paraId="4F3EA60E" w14:textId="77777777" w:rsidR="00BB5124" w:rsidRPr="002613BE" w:rsidRDefault="00BB5124" w:rsidP="00BB5124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 New" w:eastAsia="BrowalliaNew-Bold" w:hAnsi="TH Sarabun New" w:cs="TH Sarabun New"/>
          <w:b/>
          <w:bCs/>
          <w:sz w:val="30"/>
          <w:szCs w:val="30"/>
        </w:rPr>
      </w:pPr>
      <w:r w:rsidRPr="002613BE">
        <w:rPr>
          <w:rFonts w:ascii="TH Sarabun New" w:eastAsia="BrowalliaNew-Bold" w:hAnsi="TH Sarabun New" w:cs="TH Sarabun New"/>
          <w:b/>
          <w:bCs/>
          <w:sz w:val="30"/>
          <w:szCs w:val="30"/>
          <w:cs/>
        </w:rPr>
        <w:t>***********************</w:t>
      </w:r>
    </w:p>
    <w:p w14:paraId="3175438C" w14:textId="77777777" w:rsidR="00BB5124" w:rsidRPr="002613BE" w:rsidRDefault="00BB5124" w:rsidP="00BB5124">
      <w:pPr>
        <w:tabs>
          <w:tab w:val="left" w:pos="5418"/>
        </w:tabs>
        <w:autoSpaceDE w:val="0"/>
        <w:autoSpaceDN w:val="0"/>
        <w:adjustRightInd w:val="0"/>
        <w:rPr>
          <w:rFonts w:ascii="TH Sarabun New" w:eastAsia="BrowalliaNew-Bold" w:hAnsi="TH Sarabun New" w:cs="TH Sarabun New"/>
          <w:sz w:val="30"/>
          <w:szCs w:val="30"/>
        </w:rPr>
        <w:sectPr w:rsidR="00BB5124" w:rsidRPr="002613BE" w:rsidSect="008E06C4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902" w:right="924" w:bottom="539" w:left="1077" w:header="425" w:footer="198" w:gutter="0"/>
          <w:pgNumType w:fmt="thaiNumbers"/>
          <w:cols w:space="720"/>
          <w:noEndnote/>
          <w:docGrid w:linePitch="326"/>
        </w:sectPr>
      </w:pPr>
    </w:p>
    <w:p w14:paraId="7AAD313D" w14:textId="77777777" w:rsidR="00BB5124" w:rsidRPr="002613BE" w:rsidRDefault="00BB5124" w:rsidP="00BB5124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</w:rPr>
      </w:pPr>
      <w:r w:rsidRPr="002613BE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แผนที่แสดงการกระจายความรับผิดชอบมาตรฐานผลการเรียนรู้จากหลักสูตรสู่รายวิชา (</w:t>
      </w:r>
      <w:r w:rsidRPr="002613BE">
        <w:rPr>
          <w:rFonts w:ascii="TH Sarabun New" w:hAnsi="TH Sarabun New" w:cs="TH Sarabun New"/>
          <w:b/>
          <w:bCs/>
          <w:color w:val="000000"/>
          <w:sz w:val="30"/>
          <w:szCs w:val="30"/>
        </w:rPr>
        <w:t>Curriculum Mapping)</w:t>
      </w:r>
    </w:p>
    <w:p w14:paraId="6146FA21" w14:textId="77777777" w:rsidR="00BB5124" w:rsidRPr="002613BE" w:rsidRDefault="00BB5124" w:rsidP="00BB5124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  <w:cs/>
        </w:rPr>
      </w:pP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>ตามที่ปรากฏในรายละเอียดของหลักสูตร (</w:t>
      </w:r>
      <w:proofErr w:type="spellStart"/>
      <w:r w:rsidRPr="002613BE">
        <w:rPr>
          <w:rFonts w:ascii="TH Sarabun New" w:eastAsia="BrowalliaNew" w:hAnsi="TH Sarabun New" w:cs="TH Sarabun New"/>
          <w:b/>
          <w:bCs/>
          <w:sz w:val="30"/>
          <w:szCs w:val="30"/>
        </w:rPr>
        <w:t>Programme</w:t>
      </w:r>
      <w:proofErr w:type="spellEnd"/>
      <w:r w:rsidRPr="002613BE">
        <w:rPr>
          <w:rFonts w:ascii="TH Sarabun New" w:eastAsia="BrowalliaNew" w:hAnsi="TH Sarabun New" w:cs="TH Sarabun New"/>
          <w:b/>
          <w:bCs/>
          <w:sz w:val="30"/>
          <w:szCs w:val="30"/>
        </w:rPr>
        <w:t xml:space="preserve"> Specification)</w:t>
      </w:r>
      <w:r w:rsidRPr="002613BE">
        <w:rPr>
          <w:rFonts w:ascii="TH Sarabun New" w:eastAsia="BrowalliaNew" w:hAnsi="TH Sarabun New" w:cs="TH Sarabun New"/>
          <w:b/>
          <w:bCs/>
          <w:sz w:val="30"/>
          <w:szCs w:val="30"/>
          <w:cs/>
        </w:rPr>
        <w:t xml:space="preserve"> มคอ. ๒</w:t>
      </w:r>
    </w:p>
    <w:tbl>
      <w:tblPr>
        <w:tblW w:w="12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634"/>
        <w:gridCol w:w="640"/>
        <w:gridCol w:w="497"/>
        <w:gridCol w:w="497"/>
        <w:gridCol w:w="497"/>
        <w:gridCol w:w="497"/>
        <w:gridCol w:w="497"/>
        <w:gridCol w:w="516"/>
        <w:gridCol w:w="547"/>
        <w:gridCol w:w="567"/>
        <w:gridCol w:w="560"/>
        <w:gridCol w:w="560"/>
        <w:gridCol w:w="499"/>
        <w:gridCol w:w="499"/>
        <w:gridCol w:w="499"/>
        <w:gridCol w:w="497"/>
        <w:gridCol w:w="623"/>
        <w:gridCol w:w="554"/>
      </w:tblGrid>
      <w:tr w:rsidR="00BB5124" w:rsidRPr="002613BE" w14:paraId="5D7E347A" w14:textId="77777777" w:rsidTr="007A0C87">
        <w:tc>
          <w:tcPr>
            <w:tcW w:w="3186" w:type="dxa"/>
            <w:vMerge w:val="restart"/>
            <w:vAlign w:val="center"/>
          </w:tcPr>
          <w:p w14:paraId="7AF69F53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รายวิชา</w:t>
            </w:r>
          </w:p>
        </w:tc>
        <w:tc>
          <w:tcPr>
            <w:tcW w:w="1274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24B1D19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คุณธรรม จริยธรรม</w:t>
            </w:r>
          </w:p>
        </w:tc>
        <w:tc>
          <w:tcPr>
            <w:tcW w:w="1988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A84249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ความรู้</w:t>
            </w:r>
          </w:p>
        </w:tc>
        <w:tc>
          <w:tcPr>
            <w:tcW w:w="156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03F48A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ทักษะทางปัญญา</w:t>
            </w:r>
          </w:p>
        </w:tc>
        <w:tc>
          <w:tcPr>
            <w:tcW w:w="1687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C91C17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ทักษะความสัมพันธ์ระหว่างบุคคลและความรับผิดชอบระหว่างบุคคลและความรับผิดชอบ</w:t>
            </w:r>
          </w:p>
        </w:tc>
        <w:tc>
          <w:tcPr>
            <w:tcW w:w="1497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8475C8C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ทักษะการวิเคราะห์เชิงตัวเลข การสื่อสาร และการใช้เทคโนโลยีสารสนเทศเชิงตัวเลข การสื่อสารและการใช้เทคโนโลยีสารสนเทศ</w:t>
            </w:r>
          </w:p>
        </w:tc>
        <w:tc>
          <w:tcPr>
            <w:tcW w:w="1674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B63790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ทักษะการจัดการเรียนรู้</w:t>
            </w:r>
          </w:p>
        </w:tc>
      </w:tr>
      <w:tr w:rsidR="00BB5124" w:rsidRPr="002613BE" w14:paraId="5C6082D1" w14:textId="77777777" w:rsidTr="007A0C87">
        <w:tc>
          <w:tcPr>
            <w:tcW w:w="3186" w:type="dxa"/>
            <w:vMerge/>
            <w:vAlign w:val="center"/>
          </w:tcPr>
          <w:p w14:paraId="4DB009C1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9680" w:type="dxa"/>
            <w:gridSpan w:val="18"/>
            <w:vAlign w:val="center"/>
          </w:tcPr>
          <w:p w14:paraId="75731E5B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  <w:r w:rsidRPr="002613BE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ความรับผิดชอบหลัก                                                        </w:t>
            </w: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  <w:r w:rsidRPr="002613BE">
              <w:rPr>
                <w:rFonts w:ascii="TH Sarabun New" w:hAnsi="TH Sarabun New" w:cs="TH Sarabun New"/>
                <w:color w:val="000000"/>
                <w:sz w:val="28"/>
                <w:cs/>
              </w:rPr>
              <w:t>ความรับผิดชอบรอง</w:t>
            </w:r>
          </w:p>
        </w:tc>
      </w:tr>
      <w:tr w:rsidR="00BB5124" w:rsidRPr="002613BE" w14:paraId="40F76A14" w14:textId="77777777" w:rsidTr="007A0C87">
        <w:tc>
          <w:tcPr>
            <w:tcW w:w="3186" w:type="dxa"/>
          </w:tcPr>
          <w:p w14:paraId="7D876C35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หมวดวิชาศึกษาทั่วไป</w:t>
            </w:r>
          </w:p>
        </w:tc>
        <w:tc>
          <w:tcPr>
            <w:tcW w:w="634" w:type="dxa"/>
          </w:tcPr>
          <w:p w14:paraId="4F4F16C1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640" w:type="dxa"/>
          </w:tcPr>
          <w:p w14:paraId="2828BA5D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497" w:type="dxa"/>
            <w:tcBorders>
              <w:left w:val="single" w:sz="12" w:space="0" w:color="auto"/>
              <w:right w:val="single" w:sz="2" w:space="0" w:color="auto"/>
            </w:tcBorders>
          </w:tcPr>
          <w:p w14:paraId="3D8249DE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49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589972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49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039569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  <w:tc>
          <w:tcPr>
            <w:tcW w:w="49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87C5AB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๔</w:t>
            </w:r>
          </w:p>
        </w:tc>
        <w:tc>
          <w:tcPr>
            <w:tcW w:w="497" w:type="dxa"/>
            <w:tcBorders>
              <w:left w:val="single" w:sz="12" w:space="0" w:color="auto"/>
              <w:right w:val="single" w:sz="4" w:space="0" w:color="auto"/>
            </w:tcBorders>
          </w:tcPr>
          <w:p w14:paraId="6BB719DE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</w:tcPr>
          <w:p w14:paraId="6A68574D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547" w:type="dxa"/>
            <w:tcBorders>
              <w:left w:val="single" w:sz="4" w:space="0" w:color="auto"/>
              <w:right w:val="single" w:sz="12" w:space="0" w:color="auto"/>
            </w:tcBorders>
          </w:tcPr>
          <w:p w14:paraId="3FEA1657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14:paraId="1267DAA1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14:paraId="353B0FDB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12" w:space="0" w:color="auto"/>
            </w:tcBorders>
          </w:tcPr>
          <w:p w14:paraId="35DC1555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  <w:tc>
          <w:tcPr>
            <w:tcW w:w="499" w:type="dxa"/>
            <w:tcBorders>
              <w:left w:val="single" w:sz="12" w:space="0" w:color="auto"/>
            </w:tcBorders>
          </w:tcPr>
          <w:p w14:paraId="572B3060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499" w:type="dxa"/>
          </w:tcPr>
          <w:p w14:paraId="2EEBAC31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499" w:type="dxa"/>
          </w:tcPr>
          <w:p w14:paraId="22399B0F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  <w:tc>
          <w:tcPr>
            <w:tcW w:w="497" w:type="dxa"/>
          </w:tcPr>
          <w:p w14:paraId="16FE5E53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623" w:type="dxa"/>
          </w:tcPr>
          <w:p w14:paraId="377561C1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  <w:cs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554" w:type="dxa"/>
          </w:tcPr>
          <w:p w14:paraId="2D340D85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  <w:cs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</w:tr>
      <w:tr w:rsidR="00BB5124" w:rsidRPr="002613BE" w14:paraId="7C249E4F" w14:textId="77777777" w:rsidTr="007A0C87">
        <w:tc>
          <w:tcPr>
            <w:tcW w:w="3186" w:type="dxa"/>
            <w:vAlign w:val="center"/>
          </w:tcPr>
          <w:p w14:paraId="6EAD5508" w14:textId="77777777" w:rsidR="00BB5124" w:rsidRPr="002613BE" w:rsidRDefault="00BB5124" w:rsidP="007A0C87">
            <w:pPr>
              <w:autoSpaceDE w:val="0"/>
              <w:autoSpaceDN w:val="0"/>
              <w:adjustRightInd w:val="0"/>
              <w:rPr>
                <w:rFonts w:ascii="TH Sarabun New" w:eastAsia="BrowalliaNew-Bold" w:hAnsi="TH Sarabun New" w:cs="TH Sarabun New"/>
                <w:b/>
                <w:bCs/>
                <w:sz w:val="30"/>
                <w:szCs w:val="30"/>
              </w:rPr>
            </w:pPr>
            <w:r w:rsidRPr="002613BE">
              <w:rPr>
                <w:rFonts w:ascii="TH Sarabun New" w:eastAsia="BrowalliaNew-Bold" w:hAnsi="TH Sarabun New" w:cs="TH Sarabun New"/>
                <w:b/>
                <w:bCs/>
                <w:sz w:val="30"/>
                <w:szCs w:val="30"/>
                <w:cs/>
              </w:rPr>
              <w:t>รหัสวิชา</w:t>
            </w:r>
            <w:r w:rsidR="00D21D79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5B706C">
              <w:rPr>
                <w:rFonts w:ascii="TH Sarabun New" w:hAnsi="TH Sarabun New" w:cs="TH Sarabun New"/>
                <w:sz w:val="30"/>
                <w:szCs w:val="30"/>
              </w:rPr>
              <w:t>EDU2101</w:t>
            </w:r>
          </w:p>
          <w:p w14:paraId="0AA416F6" w14:textId="77777777" w:rsidR="00BB5124" w:rsidRPr="00D21D79" w:rsidRDefault="00BB5124" w:rsidP="007A0C87">
            <w:pPr>
              <w:autoSpaceDE w:val="0"/>
              <w:autoSpaceDN w:val="0"/>
              <w:adjustRightInd w:val="0"/>
              <w:rPr>
                <w:rFonts w:ascii="TH Sarabun New" w:eastAsia="BrowalliaNew-Bold" w:hAnsi="TH Sarabun New" w:cs="TH Sarabun New"/>
                <w:b/>
                <w:bCs/>
                <w:sz w:val="30"/>
                <w:szCs w:val="30"/>
                <w:cs/>
              </w:rPr>
            </w:pPr>
            <w:r w:rsidRPr="002613BE">
              <w:rPr>
                <w:rFonts w:ascii="TH Sarabun New" w:eastAsia="BrowalliaNew-Bold" w:hAnsi="TH Sarabun New" w:cs="TH Sarabun New"/>
                <w:b/>
                <w:bCs/>
                <w:sz w:val="30"/>
                <w:szCs w:val="30"/>
                <w:cs/>
              </w:rPr>
              <w:t>รายวิชา</w:t>
            </w:r>
            <w:r w:rsidR="005B706C">
              <w:rPr>
                <w:rFonts w:ascii="TH Sarabun New" w:eastAsia="BrowalliaNew-Bold" w:hAnsi="TH Sarabun New" w:cs="TH Sarabun New" w:hint="cs"/>
                <w:b/>
                <w:bCs/>
                <w:sz w:val="30"/>
                <w:szCs w:val="30"/>
                <w:cs/>
              </w:rPr>
              <w:t>การวัดและประเมินผลการเรียนรู้</w:t>
            </w:r>
          </w:p>
          <w:p w14:paraId="54118301" w14:textId="77777777" w:rsidR="00BB5124" w:rsidRPr="002613BE" w:rsidRDefault="00BB5124" w:rsidP="007A0C87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600" w:lineRule="exact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634" w:type="dxa"/>
          </w:tcPr>
          <w:p w14:paraId="3EDB9A93" w14:textId="77777777" w:rsidR="00BB5124" w:rsidRPr="002613BE" w:rsidRDefault="00AA32EC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640" w:type="dxa"/>
          </w:tcPr>
          <w:p w14:paraId="09C5D1BF" w14:textId="77777777" w:rsidR="00BB5124" w:rsidRPr="002613BE" w:rsidRDefault="00BB5124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497" w:type="dxa"/>
            <w:tcBorders>
              <w:left w:val="single" w:sz="12" w:space="0" w:color="auto"/>
              <w:right w:val="single" w:sz="2" w:space="0" w:color="auto"/>
            </w:tcBorders>
          </w:tcPr>
          <w:p w14:paraId="050C45C9" w14:textId="77777777" w:rsidR="00BB5124" w:rsidRPr="002613BE" w:rsidRDefault="00AA32EC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4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2DDE8BE" w14:textId="77777777" w:rsidR="00BB5124" w:rsidRPr="002613BE" w:rsidRDefault="00BB5124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4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3687C1" w14:textId="77777777" w:rsidR="00BB5124" w:rsidRPr="002613BE" w:rsidRDefault="00BC5E1F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4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02E2F0" w14:textId="77777777" w:rsidR="00BB5124" w:rsidRPr="002613BE" w:rsidRDefault="00BC5E1F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497" w:type="dxa"/>
            <w:tcBorders>
              <w:left w:val="single" w:sz="12" w:space="0" w:color="auto"/>
              <w:right w:val="single" w:sz="4" w:space="0" w:color="auto"/>
            </w:tcBorders>
          </w:tcPr>
          <w:p w14:paraId="5AC8D346" w14:textId="77777777" w:rsidR="00BB5124" w:rsidRPr="002613BE" w:rsidRDefault="00BC5E1F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</w:tcPr>
          <w:p w14:paraId="655E0636" w14:textId="77777777" w:rsidR="00BB5124" w:rsidRPr="002613BE" w:rsidRDefault="00BB5124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547" w:type="dxa"/>
            <w:tcBorders>
              <w:left w:val="single" w:sz="4" w:space="0" w:color="auto"/>
              <w:right w:val="single" w:sz="12" w:space="0" w:color="auto"/>
            </w:tcBorders>
          </w:tcPr>
          <w:p w14:paraId="63212107" w14:textId="77777777" w:rsidR="00BB5124" w:rsidRPr="002613BE" w:rsidRDefault="00AA32EC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14:paraId="08FCFA77" w14:textId="77777777" w:rsidR="00BB5124" w:rsidRPr="002613BE" w:rsidRDefault="00BC5E1F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14:paraId="6C215070" w14:textId="77777777" w:rsidR="00BB5124" w:rsidRPr="002613BE" w:rsidRDefault="00BC5E1F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560" w:type="dxa"/>
            <w:tcBorders>
              <w:left w:val="single" w:sz="4" w:space="0" w:color="auto"/>
              <w:right w:val="single" w:sz="12" w:space="0" w:color="auto"/>
            </w:tcBorders>
          </w:tcPr>
          <w:p w14:paraId="5517D524" w14:textId="77777777" w:rsidR="00BB5124" w:rsidRPr="002613BE" w:rsidRDefault="00BB5124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499" w:type="dxa"/>
            <w:tcBorders>
              <w:left w:val="single" w:sz="12" w:space="0" w:color="auto"/>
            </w:tcBorders>
          </w:tcPr>
          <w:p w14:paraId="0E58BB0B" w14:textId="77777777" w:rsidR="00BB5124" w:rsidRPr="002613BE" w:rsidRDefault="00BB5124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499" w:type="dxa"/>
          </w:tcPr>
          <w:p w14:paraId="7D0C5D39" w14:textId="77777777" w:rsidR="00BB5124" w:rsidRPr="002613BE" w:rsidRDefault="00BC5E1F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499" w:type="dxa"/>
          </w:tcPr>
          <w:p w14:paraId="5E6157CE" w14:textId="77777777" w:rsidR="00BB5124" w:rsidRPr="002613BE" w:rsidRDefault="00BC5E1F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497" w:type="dxa"/>
          </w:tcPr>
          <w:p w14:paraId="57725CAA" w14:textId="77777777" w:rsidR="00BB5124" w:rsidRPr="002613BE" w:rsidRDefault="00BB5124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23" w:type="dxa"/>
          </w:tcPr>
          <w:p w14:paraId="5959D600" w14:textId="77777777" w:rsidR="00BB5124" w:rsidRPr="002613BE" w:rsidRDefault="00BB5124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554" w:type="dxa"/>
          </w:tcPr>
          <w:p w14:paraId="66739B95" w14:textId="77777777" w:rsidR="00BB5124" w:rsidRPr="002613BE" w:rsidRDefault="00BB5124" w:rsidP="007A0C87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</w:tr>
    </w:tbl>
    <w:p w14:paraId="23DA2E38" w14:textId="77777777" w:rsidR="00BB5124" w:rsidRPr="002613BE" w:rsidRDefault="00BB5124" w:rsidP="00BB5124">
      <w:pPr>
        <w:tabs>
          <w:tab w:val="left" w:pos="5418"/>
        </w:tabs>
        <w:autoSpaceDE w:val="0"/>
        <w:autoSpaceDN w:val="0"/>
        <w:adjustRightInd w:val="0"/>
        <w:rPr>
          <w:rFonts w:ascii="TH Sarabun New" w:eastAsia="BrowalliaNew-Bold" w:hAnsi="TH Sarabun New" w:cs="TH Sarabun New"/>
          <w:sz w:val="30"/>
          <w:szCs w:val="30"/>
          <w:cs/>
        </w:rPr>
      </w:pP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>ความรับผิดชอบในแต่ละด้านสามารถเพิ่มลดจำนวนได้ตามความรับผิดชอบ</w:t>
      </w:r>
    </w:p>
    <w:p w14:paraId="042BD504" w14:textId="77777777" w:rsidR="001D511B" w:rsidRPr="002613BE" w:rsidRDefault="001D511B">
      <w:pPr>
        <w:rPr>
          <w:rFonts w:ascii="TH Sarabun New" w:hAnsi="TH Sarabun New" w:cs="TH Sarabun New"/>
        </w:rPr>
      </w:pPr>
    </w:p>
    <w:sectPr w:rsidR="001D511B" w:rsidRPr="002613BE" w:rsidSect="00EF7A01">
      <w:pgSz w:w="15840" w:h="12240" w:orient="landscape"/>
      <w:pgMar w:top="1077" w:right="902" w:bottom="924" w:left="539" w:header="720" w:footer="720" w:gutter="0"/>
      <w:pgNumType w:fmt="thaiNumbers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BF2F2" w14:textId="77777777" w:rsidR="00683E93" w:rsidRDefault="00683E93" w:rsidP="00D21D79">
      <w:r>
        <w:separator/>
      </w:r>
    </w:p>
  </w:endnote>
  <w:endnote w:type="continuationSeparator" w:id="0">
    <w:p w14:paraId="3D421B26" w14:textId="77777777" w:rsidR="00683E93" w:rsidRDefault="00683E93" w:rsidP="00D21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6947C" w14:textId="77777777" w:rsidR="008E06C4" w:rsidRPr="008E06C4" w:rsidRDefault="00402D9D">
    <w:pPr>
      <w:pStyle w:val="Footer"/>
      <w:jc w:val="right"/>
      <w:rPr>
        <w:rFonts w:ascii="TH Niramit AS" w:hAnsi="TH Niramit AS" w:cs="TH Niramit AS"/>
        <w:sz w:val="30"/>
        <w:szCs w:val="30"/>
      </w:rPr>
    </w:pPr>
    <w:r>
      <w:rPr>
        <w:rFonts w:ascii="TH Niramit AS" w:hAnsi="TH Niramit AS" w:cs="TH Niramit AS" w:hint="cs"/>
        <w:sz w:val="30"/>
        <w:szCs w:val="30"/>
        <w:cs/>
      </w:rPr>
      <w:t>หน้า</w:t>
    </w:r>
    <w:r w:rsidRPr="008E06C4">
      <w:rPr>
        <w:rFonts w:ascii="TH Niramit AS" w:hAnsi="TH Niramit AS" w:cs="TH Niramit AS"/>
        <w:sz w:val="30"/>
        <w:szCs w:val="30"/>
      </w:rPr>
      <w:t xml:space="preserve"> | </w:t>
    </w:r>
    <w:r w:rsidRPr="008E06C4">
      <w:rPr>
        <w:rFonts w:ascii="TH Niramit AS" w:hAnsi="TH Niramit AS" w:cs="TH Niramit AS"/>
        <w:sz w:val="30"/>
        <w:szCs w:val="30"/>
      </w:rPr>
      <w:fldChar w:fldCharType="begin"/>
    </w:r>
    <w:r w:rsidRPr="008E06C4">
      <w:rPr>
        <w:rFonts w:ascii="TH Niramit AS" w:hAnsi="TH Niramit AS" w:cs="TH Niramit AS"/>
        <w:sz w:val="30"/>
        <w:szCs w:val="30"/>
      </w:rPr>
      <w:instrText xml:space="preserve"> PAGE   \* MERGEFORMAT </w:instrText>
    </w:r>
    <w:r w:rsidRPr="008E06C4">
      <w:rPr>
        <w:rFonts w:ascii="TH Niramit AS" w:hAnsi="TH Niramit AS" w:cs="TH Niramit AS"/>
        <w:sz w:val="30"/>
        <w:szCs w:val="30"/>
      </w:rPr>
      <w:fldChar w:fldCharType="separate"/>
    </w:r>
    <w:r w:rsidR="00E31FFA">
      <w:rPr>
        <w:rFonts w:ascii="TH Niramit AS" w:hAnsi="TH Niramit AS" w:cs="TH Niramit AS"/>
        <w:noProof/>
        <w:sz w:val="30"/>
        <w:szCs w:val="30"/>
        <w:cs/>
      </w:rPr>
      <w:t>๘</w:t>
    </w:r>
    <w:r w:rsidRPr="008E06C4">
      <w:rPr>
        <w:rFonts w:ascii="TH Niramit AS" w:hAnsi="TH Niramit AS" w:cs="TH Niramit AS"/>
        <w:noProof/>
        <w:sz w:val="30"/>
        <w:szCs w:val="30"/>
      </w:rPr>
      <w:fldChar w:fldCharType="end"/>
    </w:r>
  </w:p>
  <w:p w14:paraId="2E5B2B8B" w14:textId="77777777" w:rsidR="00AE0744" w:rsidRPr="005F1426" w:rsidRDefault="00402D9D" w:rsidP="00D21D79">
    <w:pPr>
      <w:pStyle w:val="Footer"/>
      <w:jc w:val="center"/>
      <w:rPr>
        <w:rFonts w:ascii="TH Sarabun New" w:hAnsi="TH Sarabun New" w:cs="TH Sarabun New"/>
        <w:sz w:val="28"/>
      </w:rPr>
    </w:pPr>
    <w:r w:rsidRPr="005F1426">
      <w:rPr>
        <w:rFonts w:ascii="TH Sarabun New" w:hAnsi="TH Sarabun New" w:cs="TH Sarabun New"/>
        <w:sz w:val="28"/>
        <w:cs/>
      </w:rPr>
      <w:t xml:space="preserve">รายวิชา </w:t>
    </w:r>
    <w:r w:rsidR="005F1426" w:rsidRPr="005F1426">
      <w:rPr>
        <w:rFonts w:ascii="TH Sarabun New" w:hAnsi="TH Sarabun New" w:cs="TH Sarabun New"/>
        <w:sz w:val="28"/>
        <w:lang w:val="en-US"/>
      </w:rPr>
      <w:t>EDU2101</w:t>
    </w:r>
    <w:r w:rsidRPr="005F1426">
      <w:rPr>
        <w:rFonts w:ascii="TH Sarabun New" w:hAnsi="TH Sarabun New" w:cs="TH Sarabun New"/>
        <w:sz w:val="28"/>
      </w:rPr>
      <w:t xml:space="preserve"> </w:t>
    </w:r>
    <w:r w:rsidRPr="005F1426">
      <w:rPr>
        <w:rFonts w:ascii="TH Sarabun New" w:hAnsi="TH Sarabun New" w:cs="TH Sarabun New"/>
        <w:sz w:val="28"/>
        <w:cs/>
      </w:rPr>
      <w:t>สาขาวิชา</w:t>
    </w:r>
    <w:r w:rsidR="005F1426" w:rsidRPr="005F1426">
      <w:rPr>
        <w:rFonts w:ascii="TH Sarabun New" w:eastAsia="BrowalliaNew-Bold" w:hAnsi="TH Sarabun New" w:cs="TH Sarabun New"/>
        <w:sz w:val="28"/>
        <w:cs/>
      </w:rPr>
      <w:t>การวัดและประเมินผลการเรียนรู้</w:t>
    </w:r>
    <w:r w:rsidRPr="005F1426">
      <w:rPr>
        <w:rFonts w:ascii="TH Sarabun New" w:hAnsi="TH Sarabun New" w:cs="TH Sarabun New"/>
        <w:sz w:val="28"/>
        <w:cs/>
      </w:rPr>
      <w:t xml:space="preserve"> คณะ</w:t>
    </w:r>
    <w:r w:rsidRPr="005F1426">
      <w:rPr>
        <w:rFonts w:ascii="TH Sarabun New" w:hAnsi="TH Sarabun New" w:cs="TH Sarabun New"/>
        <w:sz w:val="28"/>
        <w:cs/>
      </w:rPr>
      <w:t xml:space="preserve">ครุศาสตร์ </w:t>
    </w:r>
    <w:r w:rsidR="00D21D79" w:rsidRPr="005F1426">
      <w:rPr>
        <w:rFonts w:ascii="TH Sarabun New" w:hAnsi="TH Sarabun New" w:cs="TH Sarabun New"/>
        <w:sz w:val="28"/>
        <w:cs/>
      </w:rPr>
      <w:t>มหาวิทยาลัยราชภัฏ</w:t>
    </w:r>
    <w:r w:rsidRPr="005F1426">
      <w:rPr>
        <w:rFonts w:ascii="TH Sarabun New" w:hAnsi="TH Sarabun New" w:cs="TH Sarabun New"/>
        <w:sz w:val="28"/>
        <w:cs/>
      </w:rPr>
      <w:t>สวนสุนันทา</w:t>
    </w:r>
  </w:p>
  <w:p w14:paraId="7AA24CCF" w14:textId="77777777" w:rsidR="00C5732F" w:rsidRDefault="00AA7087" w:rsidP="00AA7087">
    <w:pPr>
      <w:tabs>
        <w:tab w:val="left" w:pos="2873"/>
      </w:tabs>
      <w:ind w:firstLine="720"/>
    </w:pPr>
    <w:r>
      <w:rPr>
        <w:cs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97E8" w14:textId="77777777" w:rsidR="008E06C4" w:rsidRDefault="00402D9D">
    <w:pPr>
      <w:pStyle w:val="Footer"/>
      <w:jc w:val="right"/>
    </w:pPr>
    <w:r>
      <w:rPr>
        <w:rFonts w:hint="cs"/>
        <w:cs/>
      </w:rPr>
      <w:t>หน้า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E31FFA">
      <w:rPr>
        <w:noProof/>
        <w:cs/>
      </w:rPr>
      <w:t>๙</w:t>
    </w:r>
    <w:r>
      <w:rPr>
        <w:noProof/>
      </w:rPr>
      <w:fldChar w:fldCharType="end"/>
    </w:r>
  </w:p>
  <w:p w14:paraId="1CCE6F15" w14:textId="77777777" w:rsidR="00AE0744" w:rsidRPr="00767756" w:rsidRDefault="00402D9D" w:rsidP="008E06C4">
    <w:pPr>
      <w:pStyle w:val="Footer"/>
      <w:jc w:val="right"/>
      <w:rPr>
        <w:rFonts w:ascii="TH Niramit AS" w:hAnsi="TH Niramit AS" w:cs="TH Niramit AS"/>
        <w:sz w:val="26"/>
        <w:szCs w:val="26"/>
      </w:rPr>
    </w:pPr>
    <w:r>
      <w:rPr>
        <w:rFonts w:ascii="TH Niramit AS" w:hAnsi="TH Niramit AS" w:cs="TH Niramit AS" w:hint="cs"/>
        <w:sz w:val="26"/>
        <w:szCs w:val="26"/>
        <w:cs/>
      </w:rPr>
      <w:t xml:space="preserve">รายวิชา ...................... สาขาวิชา ...................................... คณะ/วิทยาลัย........................................... </w:t>
    </w:r>
    <w:r>
      <w:rPr>
        <w:rFonts w:ascii="TH Niramit AS" w:hAnsi="TH Niramit AS" w:cs="TH Niramit AS" w:hint="cs"/>
        <w:sz w:val="26"/>
        <w:szCs w:val="26"/>
        <w:cs/>
      </w:rPr>
      <w:t>มหาวิทยาลัยราชภัฎสวนสุนันทา</w:t>
    </w:r>
  </w:p>
  <w:p w14:paraId="36883D44" w14:textId="77777777" w:rsidR="00C5732F" w:rsidRDefault="00683E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12660" w14:textId="77777777" w:rsidR="00683E93" w:rsidRDefault="00683E93" w:rsidP="00D21D79">
      <w:r>
        <w:separator/>
      </w:r>
    </w:p>
  </w:footnote>
  <w:footnote w:type="continuationSeparator" w:id="0">
    <w:p w14:paraId="16AA0584" w14:textId="77777777" w:rsidR="00683E93" w:rsidRDefault="00683E93" w:rsidP="00D21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00CF9" w14:textId="77777777" w:rsidR="00CC4E37" w:rsidRDefault="00402D9D" w:rsidP="00A832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  <w:cs/>
      </w:rPr>
      <w:t>๑๐</w:t>
    </w:r>
    <w:r>
      <w:rPr>
        <w:rStyle w:val="PageNumber"/>
      </w:rPr>
      <w:fldChar w:fldCharType="end"/>
    </w:r>
  </w:p>
  <w:p w14:paraId="6D9E888B" w14:textId="77777777" w:rsidR="00CC4E37" w:rsidRDefault="00683E93">
    <w:pPr>
      <w:pStyle w:val="Header"/>
    </w:pPr>
  </w:p>
  <w:p w14:paraId="75E91F66" w14:textId="77777777" w:rsidR="00C5732F" w:rsidRDefault="00683E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6A13D" w14:textId="77777777" w:rsidR="00875D21" w:rsidRDefault="00402D9D" w:rsidP="0069712A">
    <w:pPr>
      <w:pStyle w:val="Header"/>
      <w:jc w:val="right"/>
      <w:rPr>
        <w:rFonts w:ascii="TH Niramit AS" w:hAnsi="TH Niramit AS" w:cs="TH Niramit AS"/>
      </w:rPr>
    </w:pPr>
    <w:r w:rsidRPr="0069712A">
      <w:rPr>
        <w:rFonts w:ascii="TH Niramit AS" w:hAnsi="TH Niramit AS" w:cs="TH Niramit AS"/>
        <w:cs/>
      </w:rPr>
      <w:t>มคอ. ๓</w:t>
    </w:r>
  </w:p>
  <w:p w14:paraId="3D24A3B0" w14:textId="77777777" w:rsidR="00CC4E37" w:rsidRPr="00875D21" w:rsidRDefault="00402D9D" w:rsidP="0069712A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  <w:p w14:paraId="41A85A99" w14:textId="77777777" w:rsidR="00C5732F" w:rsidRDefault="00683E9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8DE3D" w14:textId="77777777" w:rsidR="00875D21" w:rsidRDefault="00402D9D" w:rsidP="00875D21">
    <w:pPr>
      <w:pStyle w:val="Header"/>
      <w:jc w:val="right"/>
      <w:rPr>
        <w:rFonts w:ascii="TH Niramit AS" w:hAnsi="TH Niramit AS" w:cs="TH Niramit AS"/>
      </w:rPr>
    </w:pPr>
    <w:r w:rsidRPr="0069712A">
      <w:rPr>
        <w:rFonts w:ascii="TH Niramit AS" w:hAnsi="TH Niramit AS" w:cs="TH Niramit AS"/>
        <w:cs/>
      </w:rPr>
      <w:t>มคอ. ๓</w:t>
    </w:r>
  </w:p>
  <w:p w14:paraId="36929CBB" w14:textId="77777777" w:rsidR="00CC4E37" w:rsidRPr="00875D21" w:rsidRDefault="00402D9D" w:rsidP="00875D21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  <w:p w14:paraId="31939238" w14:textId="77777777" w:rsidR="00CC4E37" w:rsidRDefault="00683E93">
    <w:pPr>
      <w:pStyle w:val="Header"/>
    </w:pPr>
  </w:p>
  <w:p w14:paraId="055D317C" w14:textId="77777777" w:rsidR="00C5732F" w:rsidRDefault="00683E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364FD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124"/>
    <w:rsid w:val="000953AB"/>
    <w:rsid w:val="000C158E"/>
    <w:rsid w:val="001D511B"/>
    <w:rsid w:val="002613BE"/>
    <w:rsid w:val="002F65D1"/>
    <w:rsid w:val="00402D9D"/>
    <w:rsid w:val="00462384"/>
    <w:rsid w:val="00516E99"/>
    <w:rsid w:val="00583DD3"/>
    <w:rsid w:val="005B706C"/>
    <w:rsid w:val="005F1426"/>
    <w:rsid w:val="00683E93"/>
    <w:rsid w:val="008270E7"/>
    <w:rsid w:val="00AA32EC"/>
    <w:rsid w:val="00AA7087"/>
    <w:rsid w:val="00B951AB"/>
    <w:rsid w:val="00BB5124"/>
    <w:rsid w:val="00BC5E1F"/>
    <w:rsid w:val="00C42ED0"/>
    <w:rsid w:val="00CA03B8"/>
    <w:rsid w:val="00D21D79"/>
    <w:rsid w:val="00DF5931"/>
    <w:rsid w:val="00E31FFA"/>
    <w:rsid w:val="00EA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588D3"/>
  <w15:chartTrackingRefBased/>
  <w15:docId w15:val="{5F7B849B-029B-43A9-8FE0-862631FB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12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B5124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BB5124"/>
    <w:rPr>
      <w:rFonts w:ascii="Times New Roman" w:eastAsia="Times New Roman" w:hAnsi="Times New Roman" w:cs="Angsana New"/>
      <w:sz w:val="24"/>
      <w:lang w:val="x-none" w:eastAsia="x-none"/>
    </w:rPr>
  </w:style>
  <w:style w:type="character" w:styleId="PageNumber">
    <w:name w:val="page number"/>
    <w:basedOn w:val="DefaultParagraphFont"/>
    <w:rsid w:val="00BB5124"/>
  </w:style>
  <w:style w:type="paragraph" w:styleId="Footer">
    <w:name w:val="footer"/>
    <w:basedOn w:val="Normal"/>
    <w:link w:val="FooterChar"/>
    <w:uiPriority w:val="99"/>
    <w:rsid w:val="00BB5124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B5124"/>
    <w:rPr>
      <w:rFonts w:ascii="Times New Roman" w:eastAsia="Times New Roman" w:hAnsi="Times New Roman" w:cs="Angsana New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1596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teerawit timprapa</dc:creator>
  <cp:keywords/>
  <dc:description/>
  <cp:lastModifiedBy>teerawit timprapa</cp:lastModifiedBy>
  <cp:revision>10</cp:revision>
  <dcterms:created xsi:type="dcterms:W3CDTF">2020-05-18T07:09:00Z</dcterms:created>
  <dcterms:modified xsi:type="dcterms:W3CDTF">2021-07-07T08:12:00Z</dcterms:modified>
</cp:coreProperties>
</file>